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272727" w:themeColor="text1" w:themeTint="D8"/>
  <w:body>
    <w:p w14:paraId="126B4117" w14:textId="0A1F0F5F" w:rsidR="00CC3175" w:rsidRPr="007605E3" w:rsidRDefault="00CC3175" w:rsidP="00CC3175">
      <w:pPr>
        <w:spacing w:after="0"/>
        <w:jc w:val="center"/>
        <w:rPr>
          <w:rFonts w:ascii="Book Antiqua" w:hAnsi="Book Antiqua"/>
          <w:b/>
          <w:bCs/>
          <w:color w:val="FFC000"/>
          <w:sz w:val="36"/>
          <w:szCs w:val="36"/>
        </w:rPr>
      </w:pPr>
      <w:r w:rsidRPr="007605E3">
        <w:rPr>
          <w:rFonts w:ascii="Book Antiqua" w:hAnsi="Book Antiqua"/>
          <w:b/>
          <w:bCs/>
          <w:color w:val="FFC000"/>
          <w:sz w:val="36"/>
          <w:szCs w:val="36"/>
        </w:rPr>
        <w:t>IX   2022</w:t>
      </w:r>
      <w:r w:rsidR="003A61A3">
        <w:rPr>
          <w:rFonts w:ascii="Book Antiqua" w:hAnsi="Book Antiqua"/>
          <w:b/>
          <w:bCs/>
          <w:color w:val="FFC000"/>
          <w:sz w:val="36"/>
          <w:szCs w:val="36"/>
        </w:rPr>
        <w:t xml:space="preserve">   ISSN 2384-9738</w:t>
      </w:r>
    </w:p>
    <w:p w14:paraId="33893504" w14:textId="5C228782" w:rsidR="00CC3175" w:rsidRPr="006B77D0" w:rsidRDefault="00CC3175" w:rsidP="00CC3175">
      <w:pPr>
        <w:pStyle w:val="Intestazione"/>
        <w:jc w:val="center"/>
        <w:rPr>
          <w:rFonts w:ascii="Book Antiqua" w:hAnsi="Book Antiqua"/>
          <w:color w:val="FFC000"/>
          <w:sz w:val="144"/>
          <w:szCs w:val="144"/>
          <w14:textOutline w14:w="9525" w14:cap="rnd" w14:cmpd="dbl" w14:algn="ctr">
            <w14:solidFill>
              <w14:schemeClr w14:val="accent1">
                <w14:alpha w14:val="58000"/>
              </w14:schemeClr>
            </w14:solidFill>
            <w14:prstDash w14:val="solid"/>
            <w14:bevel/>
          </w14:textOutline>
          <w14:textFill>
            <w14:gradFill>
              <w14:gsLst>
                <w14:gs w14:pos="0">
                  <w14:srgbClr w14:val="FFC000"/>
                </w14:gs>
                <w14:gs w14:pos="77000">
                  <w14:schemeClr w14:val="accent4">
                    <w14:lumMod w14:val="45000"/>
                    <w14:lumOff w14:val="55000"/>
                  </w14:schemeClr>
                </w14:gs>
                <w14:gs w14:pos="78000">
                  <w14:srgbClr w14:val="E4D792"/>
                </w14:gs>
                <w14:gs w14:pos="2000">
                  <w14:srgbClr w14:val="0070C0"/>
                </w14:gs>
                <w14:gs w14:pos="100000">
                  <w14:schemeClr w14:val="accent4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</w:pPr>
      <w:proofErr w:type="spellStart"/>
      <w:r w:rsidRPr="006B77D0">
        <w:rPr>
          <w:rFonts w:ascii="Book Antiqua" w:hAnsi="Book Antiqua"/>
          <w:color w:val="FFC000"/>
          <w:sz w:val="176"/>
          <w:szCs w:val="176"/>
          <w14:textOutline w14:w="9525" w14:cap="rnd" w14:cmpd="dbl" w14:algn="ctr">
            <w14:solidFill>
              <w14:schemeClr w14:val="accent1">
                <w14:alpha w14:val="58000"/>
              </w14:schemeClr>
            </w14:solidFill>
            <w14:prstDash w14:val="solid"/>
            <w14:bevel/>
          </w14:textOutline>
          <w14:textFill>
            <w14:gradFill>
              <w14:gsLst>
                <w14:gs w14:pos="0">
                  <w14:srgbClr w14:val="FFC000"/>
                </w14:gs>
                <w14:gs w14:pos="77000">
                  <w14:schemeClr w14:val="accent4">
                    <w14:lumMod w14:val="45000"/>
                    <w14:lumOff w14:val="55000"/>
                  </w14:schemeClr>
                </w14:gs>
                <w14:gs w14:pos="78000">
                  <w14:srgbClr w14:val="E4D792"/>
                </w14:gs>
                <w14:gs w14:pos="2000">
                  <w14:srgbClr w14:val="0070C0"/>
                </w14:gs>
                <w14:gs w14:pos="100000">
                  <w14:schemeClr w14:val="accent4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  <w:t>M</w:t>
      </w:r>
      <w:r w:rsidRPr="006B77D0">
        <w:rPr>
          <w:rFonts w:ascii="Book Antiqua" w:hAnsi="Book Antiqua"/>
          <w:color w:val="FFC000"/>
          <w:sz w:val="132"/>
          <w:szCs w:val="132"/>
          <w14:textOutline w14:w="9525" w14:cap="rnd" w14:cmpd="dbl" w14:algn="ctr">
            <w14:solidFill>
              <w14:schemeClr w14:val="accent1">
                <w14:alpha w14:val="58000"/>
              </w14:schemeClr>
            </w14:solidFill>
            <w14:prstDash w14:val="solid"/>
            <w14:bevel/>
          </w14:textOutline>
          <w14:textFill>
            <w14:gradFill>
              <w14:gsLst>
                <w14:gs w14:pos="0">
                  <w14:srgbClr w14:val="FFC000"/>
                </w14:gs>
                <w14:gs w14:pos="77000">
                  <w14:schemeClr w14:val="accent4">
                    <w14:lumMod w14:val="45000"/>
                    <w14:lumOff w14:val="55000"/>
                  </w14:schemeClr>
                </w14:gs>
                <w14:gs w14:pos="78000">
                  <w14:srgbClr w14:val="E4D792"/>
                </w14:gs>
                <w14:gs w14:pos="2000">
                  <w14:srgbClr w14:val="0070C0"/>
                </w14:gs>
                <w14:gs w14:pos="100000">
                  <w14:schemeClr w14:val="accent4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  <w:t>os</w:t>
      </w:r>
      <w:r w:rsidRPr="006B77D0">
        <w:rPr>
          <w:rFonts w:ascii="Book Antiqua" w:hAnsi="Book Antiqua"/>
          <w:color w:val="FFC000"/>
          <w:sz w:val="176"/>
          <w:szCs w:val="176"/>
          <w14:textOutline w14:w="9525" w14:cap="rnd" w14:cmpd="dbl" w14:algn="ctr">
            <w14:solidFill>
              <w14:schemeClr w14:val="accent1">
                <w14:alpha w14:val="58000"/>
              </w14:schemeClr>
            </w14:solidFill>
            <w14:prstDash w14:val="solid"/>
            <w14:bevel/>
          </w14:textOutline>
          <w14:textFill>
            <w14:gradFill>
              <w14:gsLst>
                <w14:gs w14:pos="0">
                  <w14:srgbClr w14:val="FFC000"/>
                </w14:gs>
                <w14:gs w14:pos="77000">
                  <w14:schemeClr w14:val="accent4">
                    <w14:lumMod w14:val="45000"/>
                    <w14:lumOff w14:val="55000"/>
                  </w14:schemeClr>
                </w14:gs>
                <w14:gs w14:pos="78000">
                  <w14:srgbClr w14:val="E4D792"/>
                </w14:gs>
                <w14:gs w14:pos="2000">
                  <w14:srgbClr w14:val="0070C0"/>
                </w14:gs>
                <w14:gs w14:pos="100000">
                  <w14:schemeClr w14:val="accent4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  <w:t>A</w:t>
      </w:r>
      <w:r w:rsidRPr="006B77D0">
        <w:rPr>
          <w:rFonts w:ascii="Book Antiqua" w:hAnsi="Book Antiqua"/>
          <w:color w:val="FFC000"/>
          <w:sz w:val="144"/>
          <w:szCs w:val="144"/>
          <w14:textOutline w14:w="9525" w14:cap="rnd" w14:cmpd="dbl" w14:algn="ctr">
            <w14:solidFill>
              <w14:schemeClr w14:val="accent1">
                <w14:alpha w14:val="58000"/>
              </w14:schemeClr>
            </w14:solidFill>
            <w14:prstDash w14:val="solid"/>
            <w14:bevel/>
          </w14:textOutline>
          <w14:textFill>
            <w14:gradFill>
              <w14:gsLst>
                <w14:gs w14:pos="0">
                  <w14:srgbClr w14:val="FFC000"/>
                </w14:gs>
                <w14:gs w14:pos="77000">
                  <w14:schemeClr w14:val="accent4">
                    <w14:lumMod w14:val="45000"/>
                    <w14:lumOff w14:val="55000"/>
                  </w14:schemeClr>
                </w14:gs>
                <w14:gs w14:pos="78000">
                  <w14:srgbClr w14:val="E4D792"/>
                </w14:gs>
                <w14:gs w14:pos="2000">
                  <w14:srgbClr w14:val="0070C0"/>
                </w14:gs>
                <w14:gs w14:pos="100000">
                  <w14:schemeClr w14:val="accent4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  <w:t>ic</w:t>
      </w:r>
      <w:r w:rsidRPr="006B77D0">
        <w:rPr>
          <w:rFonts w:ascii="Book Antiqua" w:hAnsi="Book Antiqua"/>
          <w:color w:val="FFC000"/>
          <w:sz w:val="176"/>
          <w:szCs w:val="176"/>
          <w14:textOutline w14:w="9525" w14:cap="rnd" w14:cmpd="dbl" w14:algn="ctr">
            <w14:solidFill>
              <w14:schemeClr w14:val="accent1">
                <w14:alpha w14:val="58000"/>
              </w14:schemeClr>
            </w14:solidFill>
            <w14:prstDash w14:val="solid"/>
            <w14:bevel/>
          </w14:textOutline>
          <w14:textFill>
            <w14:gradFill>
              <w14:gsLst>
                <w14:gs w14:pos="0">
                  <w14:srgbClr w14:val="FFC000"/>
                </w14:gs>
                <w14:gs w14:pos="77000">
                  <w14:schemeClr w14:val="accent4">
                    <w14:lumMod w14:val="45000"/>
                    <w14:lumOff w14:val="55000"/>
                  </w14:schemeClr>
                </w14:gs>
                <w14:gs w14:pos="78000">
                  <w14:srgbClr w14:val="E4D792"/>
                </w14:gs>
                <w14:gs w14:pos="2000">
                  <w14:srgbClr w14:val="0070C0"/>
                </w14:gs>
                <w14:gs w14:pos="100000">
                  <w14:schemeClr w14:val="accent4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  <w:t>O</w:t>
      </w:r>
      <w:proofErr w:type="spellEnd"/>
    </w:p>
    <w:p w14:paraId="7BFFDCEC" w14:textId="77777777" w:rsidR="00CC3175" w:rsidRPr="007605E3" w:rsidRDefault="00CC3175">
      <w:pPr>
        <w:rPr>
          <w:rFonts w:ascii="Book Antiqua" w:hAnsi="Book Antiqua"/>
        </w:rPr>
      </w:pPr>
    </w:p>
    <w:p w14:paraId="68C44273" w14:textId="0ECFE201" w:rsidR="007F1174" w:rsidRPr="007605E3" w:rsidRDefault="007F1174">
      <w:pPr>
        <w:rPr>
          <w:rFonts w:ascii="Book Antiqua" w:hAnsi="Book Antiqua"/>
        </w:rPr>
      </w:pPr>
    </w:p>
    <w:p w14:paraId="4C3624F8" w14:textId="77777777" w:rsidR="00A60FB3" w:rsidRPr="007605E3" w:rsidRDefault="00A60FB3" w:rsidP="00A60FB3">
      <w:pPr>
        <w:jc w:val="center"/>
        <w:rPr>
          <w:rFonts w:ascii="Book Antiqua" w:hAnsi="Book Antiqua"/>
          <w:bCs/>
          <w:color w:val="FFFFFF" w:themeColor="background1"/>
        </w:rPr>
      </w:pPr>
      <w:r w:rsidRPr="007605E3">
        <w:rPr>
          <w:rFonts w:ascii="Book Antiqua" w:hAnsi="Book Antiqua"/>
          <w:bCs/>
          <w:noProof/>
          <w:color w:val="FFFFFF" w:themeColor="background1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4B980B" wp14:editId="0F33EA46">
                <wp:simplePos x="0" y="0"/>
                <wp:positionH relativeFrom="column">
                  <wp:posOffset>-215265</wp:posOffset>
                </wp:positionH>
                <wp:positionV relativeFrom="paragraph">
                  <wp:posOffset>167005</wp:posOffset>
                </wp:positionV>
                <wp:extent cx="4667250" cy="476250"/>
                <wp:effectExtent l="19050" t="19050" r="19050" b="1905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0" cy="476250"/>
                        </a:xfrm>
                        <a:prstGeom prst="rect">
                          <a:avLst/>
                        </a:prstGeom>
                        <a:noFill/>
                        <a:ln w="38100" cap="rnd" cmpd="dbl">
                          <a:round/>
                        </a:ln>
                        <a:effectLst>
                          <a:softEdge rad="0"/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9C8BD" w14:textId="77777777" w:rsidR="00A60FB3" w:rsidRPr="007605E3" w:rsidRDefault="00A60FB3" w:rsidP="00EE756F">
                            <w:pPr>
                              <w:ind w:left="360"/>
                              <w:rPr>
                                <w:rFonts w:ascii="Book Antiqua" w:hAnsi="Book Antiqua"/>
                                <w:b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7605E3">
                              <w:rPr>
                                <w:rFonts w:ascii="Book Antiqua" w:hAnsi="Book Antiqua"/>
                                <w:b/>
                                <w:color w:val="0070C0"/>
                                <w:sz w:val="40"/>
                                <w:szCs w:val="40"/>
                              </w:rPr>
                              <w:t>Ricerche e prove narrative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4B980B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16.95pt;margin-top:13.15pt;width:367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" filled="f" strokecolor="#ffc000 [3207]" strokeweight="3pt">
                <v:stroke linestyle="thinThin" joinstyle="round" endcap="round"/>
                <v:textbox>
                  <w:txbxContent>
                    <w:p w14:paraId="4319C8BD" w14:textId="77777777" w:rsidR="00A60FB3" w:rsidRPr="007605E3" w:rsidRDefault="00A60FB3" w:rsidP="00EE756F">
                      <w:pPr>
                        <w:ind w:left="360"/>
                        <w:rPr>
                          <w:rFonts w:ascii="Book Antiqua" w:hAnsi="Book Antiqua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7605E3">
                        <w:rPr>
                          <w:rFonts w:ascii="Book Antiqua" w:hAnsi="Book Antiqua"/>
                          <w:b/>
                          <w:color w:val="0070C0"/>
                          <w:sz w:val="40"/>
                          <w:szCs w:val="40"/>
                        </w:rPr>
                        <w:t>Ricerche e prove narrative</w:t>
                      </w:r>
                    </w:p>
                  </w:txbxContent>
                </v:textbox>
              </v:shape>
            </w:pict>
          </mc:Fallback>
        </mc:AlternateContent>
      </w:r>
    </w:p>
    <w:p w14:paraId="54352D36" w14:textId="77777777" w:rsidR="00A60FB3" w:rsidRPr="007605E3" w:rsidRDefault="00A60FB3" w:rsidP="00A60FB3">
      <w:pPr>
        <w:jc w:val="center"/>
        <w:rPr>
          <w:rFonts w:ascii="Book Antiqua" w:hAnsi="Book Antiqua"/>
          <w:color w:val="FFFFFF" w:themeColor="background1"/>
        </w:rPr>
      </w:pPr>
    </w:p>
    <w:p w14:paraId="171458C5" w14:textId="77777777" w:rsidR="00A60FB3" w:rsidRPr="007605E3" w:rsidRDefault="00A60FB3" w:rsidP="00A60FB3">
      <w:pPr>
        <w:jc w:val="center"/>
        <w:rPr>
          <w:rFonts w:ascii="Book Antiqua" w:hAnsi="Book Antiqua"/>
          <w:color w:val="FFFFFF" w:themeColor="background1"/>
          <w:sz w:val="18"/>
          <w:szCs w:val="18"/>
        </w:rPr>
      </w:pPr>
    </w:p>
    <w:p w14:paraId="119362D9" w14:textId="77777777" w:rsidR="00A377FC" w:rsidRDefault="00A377FC" w:rsidP="00E970D5">
      <w:pPr>
        <w:spacing w:after="0"/>
        <w:jc w:val="both"/>
        <w:rPr>
          <w:rFonts w:ascii="Book Antiqua" w:hAnsi="Book Antiqua"/>
          <w:color w:val="FFC000"/>
          <w:sz w:val="24"/>
          <w:szCs w:val="24"/>
        </w:rPr>
        <w:sectPr w:rsidR="00A377FC" w:rsidSect="006B77D0">
          <w:headerReference w:type="even" r:id="rId8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space="708"/>
          <w:titlePg/>
          <w:docGrid w:linePitch="360"/>
        </w:sectPr>
      </w:pPr>
    </w:p>
    <w:p w14:paraId="18085AAC" w14:textId="77777777" w:rsidR="008352FB" w:rsidRDefault="008352FB" w:rsidP="00681224">
      <w:pPr>
        <w:spacing w:after="0"/>
        <w:rPr>
          <w:rFonts w:ascii="Book Antiqua" w:hAnsi="Book Antiqua"/>
          <w:b/>
          <w:color w:val="FFC000"/>
          <w:sz w:val="24"/>
          <w:szCs w:val="24"/>
        </w:rPr>
      </w:pPr>
    </w:p>
    <w:p w14:paraId="741CEE9D" w14:textId="6B6E1980" w:rsidR="00E970D5" w:rsidRPr="009B7610" w:rsidRDefault="00681224" w:rsidP="001B12DD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 xml:space="preserve">1. </w:t>
      </w:r>
      <w:r w:rsidR="00E970D5" w:rsidRPr="009B7610">
        <w:rPr>
          <w:rFonts w:ascii="Book Antiqua" w:hAnsi="Book Antiqua"/>
          <w:b/>
          <w:color w:val="FFC000"/>
          <w:sz w:val="24"/>
          <w:szCs w:val="24"/>
        </w:rPr>
        <w:t>Rosanna Battista</w:t>
      </w:r>
    </w:p>
    <w:p w14:paraId="14FAF1B1" w14:textId="2D649C13" w:rsidR="00E970D5" w:rsidRPr="00436C22" w:rsidRDefault="00E970D5" w:rsidP="001B12DD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L’</w:t>
      </w:r>
      <w:r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>Androm</w:t>
      </w:r>
      <w:r w:rsidR="006B4A85"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>eda</w:t>
      </w:r>
      <w:r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 xml:space="preserve"> </w:t>
      </w:r>
      <w:r w:rsidR="004261FF">
        <w:rPr>
          <w:rFonts w:ascii="Book Antiqua" w:hAnsi="Book Antiqua"/>
          <w:b/>
          <w:bCs/>
          <w:color w:val="FFFFFF" w:themeColor="background1"/>
          <w:sz w:val="24"/>
          <w:szCs w:val="24"/>
        </w:rPr>
        <w:t>d</w:t>
      </w: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i Euripide</w:t>
      </w:r>
    </w:p>
    <w:p w14:paraId="7A16D6CF" w14:textId="77777777" w:rsidR="00EE756F" w:rsidRPr="009B7610" w:rsidRDefault="00EE756F" w:rsidP="001B12DD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593BB64A" w14:textId="1BBA02AC" w:rsidR="00E970D5" w:rsidRPr="009B7610" w:rsidRDefault="00681224" w:rsidP="001B12DD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 xml:space="preserve">2. </w:t>
      </w:r>
      <w:r w:rsidR="00E970D5" w:rsidRPr="009B7610">
        <w:rPr>
          <w:rFonts w:ascii="Book Antiqua" w:hAnsi="Book Antiqua"/>
          <w:b/>
          <w:color w:val="FFC000"/>
          <w:sz w:val="24"/>
          <w:szCs w:val="24"/>
        </w:rPr>
        <w:t xml:space="preserve">Martina </w:t>
      </w:r>
      <w:proofErr w:type="spellStart"/>
      <w:r w:rsidR="00E970D5" w:rsidRPr="009B7610">
        <w:rPr>
          <w:rFonts w:ascii="Book Antiqua" w:hAnsi="Book Antiqua"/>
          <w:b/>
          <w:color w:val="FFC000"/>
          <w:sz w:val="24"/>
          <w:szCs w:val="24"/>
        </w:rPr>
        <w:t>Liciberto</w:t>
      </w:r>
      <w:proofErr w:type="spellEnd"/>
    </w:p>
    <w:p w14:paraId="62CD0EB8" w14:textId="69CF7BC3" w:rsidR="00EE756F" w:rsidRPr="00436C22" w:rsidRDefault="00EE756F" w:rsidP="001B12DD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 xml:space="preserve">Gli </w:t>
      </w:r>
      <w:proofErr w:type="spellStart"/>
      <w:r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>Adversaria</w:t>
      </w:r>
      <w:proofErr w:type="spellEnd"/>
      <w:r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 xml:space="preserve"> </w:t>
      </w: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 xml:space="preserve">di Adrien </w:t>
      </w:r>
      <w:proofErr w:type="spellStart"/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Turnébe</w:t>
      </w:r>
      <w:proofErr w:type="spellEnd"/>
    </w:p>
    <w:p w14:paraId="57CBC87F" w14:textId="50E73FD1" w:rsidR="00600748" w:rsidRDefault="00600748" w:rsidP="001B12DD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528807A5" w14:textId="45DB42F4" w:rsidR="00A377FC" w:rsidRDefault="00A377FC" w:rsidP="001B12DD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07A46635" w14:textId="77777777" w:rsidR="00681224" w:rsidRDefault="00681224" w:rsidP="001B12DD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01A98D28" w14:textId="6098E22A" w:rsidR="00A377FC" w:rsidRDefault="00A377FC" w:rsidP="001B12DD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64294CA8" w14:textId="77777777" w:rsidR="00A377FC" w:rsidRDefault="00A377FC" w:rsidP="001B12DD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4CA6B88A" w14:textId="4498D6B0" w:rsidR="00600748" w:rsidRPr="006054D3" w:rsidRDefault="00681224" w:rsidP="001B12DD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 xml:space="preserve">3. </w:t>
      </w:r>
      <w:r w:rsidR="00600748" w:rsidRPr="006054D3">
        <w:rPr>
          <w:rFonts w:ascii="Book Antiqua" w:hAnsi="Book Antiqua"/>
          <w:b/>
          <w:bCs/>
          <w:color w:val="FFC000"/>
          <w:sz w:val="24"/>
          <w:szCs w:val="24"/>
        </w:rPr>
        <w:t>M</w:t>
      </w:r>
      <w:r w:rsidR="00A377FC" w:rsidRPr="006054D3">
        <w:rPr>
          <w:rFonts w:ascii="Book Antiqua" w:hAnsi="Book Antiqua"/>
          <w:b/>
          <w:bCs/>
          <w:color w:val="FFC000"/>
          <w:sz w:val="24"/>
          <w:szCs w:val="24"/>
        </w:rPr>
        <w:t>aurizio</w:t>
      </w:r>
      <w:r w:rsidR="00600748" w:rsidRPr="006054D3">
        <w:rPr>
          <w:rFonts w:ascii="Book Antiqua" w:hAnsi="Book Antiqua"/>
          <w:b/>
          <w:bCs/>
          <w:color w:val="FFC000"/>
          <w:sz w:val="24"/>
          <w:szCs w:val="24"/>
        </w:rPr>
        <w:t xml:space="preserve"> Coppola</w:t>
      </w:r>
    </w:p>
    <w:p w14:paraId="6DCD9101" w14:textId="2EFB07AA" w:rsidR="00600748" w:rsidRPr="00436C22" w:rsidRDefault="00600748" w:rsidP="00A377FC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 xml:space="preserve">The </w:t>
      </w:r>
      <w:proofErr w:type="spellStart"/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totalitarian</w:t>
      </w:r>
      <w:proofErr w:type="spellEnd"/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 xml:space="preserve"> turn of folklore studies in </w:t>
      </w:r>
      <w:proofErr w:type="spellStart"/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Italy</w:t>
      </w:r>
      <w:proofErr w:type="spellEnd"/>
    </w:p>
    <w:p w14:paraId="07D3E389" w14:textId="77777777" w:rsidR="00A377FC" w:rsidRDefault="00A377FC" w:rsidP="00A377FC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4F7FFE00" w14:textId="2A5B898B" w:rsidR="00A377FC" w:rsidRPr="006054D3" w:rsidRDefault="00681224" w:rsidP="00A377FC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 xml:space="preserve">4. </w:t>
      </w:r>
      <w:r w:rsidR="00A377FC" w:rsidRPr="006054D3">
        <w:rPr>
          <w:rFonts w:ascii="Book Antiqua" w:hAnsi="Book Antiqua"/>
          <w:b/>
          <w:bCs/>
          <w:color w:val="FFC000"/>
          <w:sz w:val="24"/>
          <w:szCs w:val="24"/>
        </w:rPr>
        <w:t>Roberto Madonna</w:t>
      </w:r>
    </w:p>
    <w:p w14:paraId="694673F5" w14:textId="77777777" w:rsidR="00A377FC" w:rsidRPr="00436C22" w:rsidRDefault="00A377FC" w:rsidP="00A377FC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Materiali per uno studio sui morti</w:t>
      </w:r>
    </w:p>
    <w:p w14:paraId="697B5C33" w14:textId="77777777" w:rsidR="00A377FC" w:rsidRDefault="00A377FC" w:rsidP="00A377FC">
      <w:pPr>
        <w:spacing w:after="0"/>
        <w:rPr>
          <w:rFonts w:ascii="Book Antiqua" w:hAnsi="Book Antiqua"/>
          <w:color w:val="FFFFFF" w:themeColor="background1"/>
          <w:sz w:val="24"/>
          <w:szCs w:val="24"/>
        </w:rPr>
      </w:pPr>
    </w:p>
    <w:p w14:paraId="29AE9C54" w14:textId="1365DCFB" w:rsidR="00A377FC" w:rsidRPr="006054D3" w:rsidRDefault="00681224" w:rsidP="00A377FC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 xml:space="preserve">5. </w:t>
      </w:r>
      <w:r w:rsidR="00A377FC" w:rsidRPr="006054D3">
        <w:rPr>
          <w:rFonts w:ascii="Book Antiqua" w:hAnsi="Book Antiqua"/>
          <w:b/>
          <w:bCs/>
          <w:color w:val="FFC000"/>
          <w:sz w:val="24"/>
          <w:szCs w:val="24"/>
        </w:rPr>
        <w:t>Elisa Di Bona</w:t>
      </w:r>
    </w:p>
    <w:p w14:paraId="671124C7" w14:textId="47A86E4A" w:rsidR="00A377FC" w:rsidRPr="00436C22" w:rsidRDefault="00A377FC" w:rsidP="00A377FC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  <w:sectPr w:rsidR="00A377FC" w:rsidRPr="00436C22" w:rsidSect="00A377FC">
          <w:type w:val="continuous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num="2" w:space="708"/>
          <w:docGrid w:linePitch="360"/>
        </w:sect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 xml:space="preserve">Die </w:t>
      </w:r>
      <w:proofErr w:type="spellStart"/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langen</w:t>
      </w:r>
      <w:proofErr w:type="spellEnd"/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kerls</w:t>
      </w:r>
      <w:proofErr w:type="spellEnd"/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, ‘gli spilungoni’</w:t>
      </w:r>
    </w:p>
    <w:p w14:paraId="2F119754" w14:textId="77777777" w:rsidR="00A377FC" w:rsidRDefault="00A377FC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  <w:sectPr w:rsidR="00A377FC" w:rsidSect="00A377FC">
          <w:type w:val="continuous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space="708"/>
          <w:docGrid w:linePitch="360"/>
        </w:sectPr>
      </w:pPr>
    </w:p>
    <w:p w14:paraId="65BAB120" w14:textId="6BAA368C" w:rsidR="00EE756F" w:rsidRPr="007605E3" w:rsidRDefault="00EE756F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  <w:sectPr w:rsidR="00EE756F" w:rsidRPr="007605E3" w:rsidSect="00A377FC">
          <w:type w:val="continuous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space="708"/>
          <w:docGrid w:linePitch="360"/>
        </w:sectPr>
      </w:pPr>
    </w:p>
    <w:p w14:paraId="5506DC2A" w14:textId="77777777" w:rsidR="008730F9" w:rsidRPr="007605E3" w:rsidRDefault="008730F9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03391885" w14:textId="77777777" w:rsidR="008730F9" w:rsidRPr="007605E3" w:rsidRDefault="008730F9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  <w:r w:rsidRPr="007605E3">
        <w:rPr>
          <w:rFonts w:ascii="Book Antiqua" w:hAnsi="Book Antiqua"/>
          <w:bCs/>
          <w:noProof/>
          <w:color w:val="FFFFFF" w:themeColor="background1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4D795F" wp14:editId="55AF2D49">
                <wp:simplePos x="0" y="0"/>
                <wp:positionH relativeFrom="column">
                  <wp:posOffset>1748790</wp:posOffset>
                </wp:positionH>
                <wp:positionV relativeFrom="paragraph">
                  <wp:posOffset>92075</wp:posOffset>
                </wp:positionV>
                <wp:extent cx="4667250" cy="457200"/>
                <wp:effectExtent l="19050" t="19050" r="19050" b="1905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0" cy="457200"/>
                        </a:xfrm>
                        <a:prstGeom prst="rect">
                          <a:avLst/>
                        </a:prstGeom>
                        <a:noFill/>
                        <a:ln w="38100" cap="rnd" cmpd="dbl" algn="ctr">
                          <a:solidFill>
                            <a:srgbClr val="FFC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14:paraId="07B66AD4" w14:textId="77777777" w:rsidR="00EE756F" w:rsidRPr="00EE756F" w:rsidRDefault="008730F9" w:rsidP="00EE756F">
                            <w:pPr>
                              <w:jc w:val="right"/>
                              <w:rPr>
                                <w:rFonts w:ascii="Century Schoolbook" w:hAnsi="Century Schoolbook"/>
                                <w:b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b/>
                                <w:color w:val="0070C0"/>
                                <w:sz w:val="40"/>
                                <w:szCs w:val="40"/>
                              </w:rPr>
                              <w:t xml:space="preserve">Didattica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D795F" id="Casella di testo 3" o:spid="_x0000_s1027" type="#_x0000_t202" style="position:absolute;left:0;text-align:left;margin-left:137.7pt;margin-top:7.25pt;width:367.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" filled="f" strokecolor="#ffc000" strokeweight="3pt">
                <v:stroke linestyle="thinThin" joinstyle="round" endcap="round"/>
                <v:textbox>
                  <w:txbxContent>
                    <w:p w14:paraId="07B66AD4" w14:textId="77777777" w:rsidR="00EE756F" w:rsidRPr="00EE756F" w:rsidRDefault="008730F9" w:rsidP="00EE756F">
                      <w:pPr>
                        <w:jc w:val="right"/>
                        <w:rPr>
                          <w:rFonts w:ascii="Century Schoolbook" w:hAnsi="Century Schoolbook"/>
                          <w:b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="Century Schoolbook" w:hAnsi="Century Schoolbook"/>
                          <w:b/>
                          <w:color w:val="0070C0"/>
                          <w:sz w:val="40"/>
                          <w:szCs w:val="40"/>
                        </w:rPr>
                        <w:t xml:space="preserve">Didattica </w:t>
                      </w:r>
                    </w:p>
                  </w:txbxContent>
                </v:textbox>
              </v:shape>
            </w:pict>
          </mc:Fallback>
        </mc:AlternateContent>
      </w:r>
    </w:p>
    <w:p w14:paraId="406E50F3" w14:textId="77777777" w:rsidR="008730F9" w:rsidRPr="007605E3" w:rsidRDefault="008730F9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632461AE" w14:textId="772071E5" w:rsidR="008730F9" w:rsidRPr="007605E3" w:rsidRDefault="008730F9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32BE4FB5" w14:textId="1DDEBB3E" w:rsidR="00F353F0" w:rsidRDefault="00F353F0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6194D3E6" w14:textId="1332712D" w:rsidR="00130B89" w:rsidRPr="009B7610" w:rsidRDefault="00681224" w:rsidP="00130B89">
      <w:pPr>
        <w:spacing w:after="0"/>
        <w:jc w:val="right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 xml:space="preserve">6. </w:t>
      </w:r>
      <w:r w:rsidR="00130B89">
        <w:rPr>
          <w:rFonts w:ascii="Book Antiqua" w:hAnsi="Book Antiqua"/>
          <w:b/>
          <w:color w:val="FFC000"/>
          <w:sz w:val="24"/>
          <w:szCs w:val="24"/>
        </w:rPr>
        <w:t>Concetta Marino</w:t>
      </w:r>
    </w:p>
    <w:p w14:paraId="25920210" w14:textId="0FC8FD05" w:rsidR="00130B89" w:rsidRPr="00436C22" w:rsidRDefault="00130B89" w:rsidP="00681224">
      <w:pPr>
        <w:spacing w:after="0"/>
        <w:ind w:left="4111"/>
        <w:jc w:val="right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Esempi di prove ‘possibili’ di Matematica per l’Esame di Stato ‘2</w:t>
      </w:r>
      <w:r w:rsidR="009D3FC7">
        <w:rPr>
          <w:rFonts w:ascii="Book Antiqua" w:hAnsi="Book Antiqua"/>
          <w:b/>
          <w:bCs/>
          <w:color w:val="FFFFFF" w:themeColor="background1"/>
          <w:sz w:val="24"/>
          <w:szCs w:val="24"/>
        </w:rPr>
        <w:t>1</w:t>
      </w: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/2</w:t>
      </w:r>
      <w:r w:rsidR="009D3FC7">
        <w:rPr>
          <w:rFonts w:ascii="Book Antiqua" w:hAnsi="Book Antiqua"/>
          <w:b/>
          <w:bCs/>
          <w:color w:val="FFFFFF" w:themeColor="background1"/>
          <w:sz w:val="24"/>
          <w:szCs w:val="24"/>
        </w:rPr>
        <w:t>2</w:t>
      </w:r>
    </w:p>
    <w:p w14:paraId="3E447CA0" w14:textId="646DE655" w:rsidR="00130B89" w:rsidRDefault="00130B89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672A2D68" w14:textId="77777777" w:rsidR="00130B89" w:rsidRPr="007605E3" w:rsidRDefault="00130B89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05C4342B" w14:textId="77777777" w:rsidR="008730F9" w:rsidRPr="007605E3" w:rsidRDefault="005465D5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  <w:r w:rsidRPr="007605E3">
        <w:rPr>
          <w:rFonts w:ascii="Book Antiqua" w:hAnsi="Book Antiqua"/>
          <w:noProof/>
          <w:color w:val="FFFFFF" w:themeColor="background1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363AAF" wp14:editId="6B764DCC">
                <wp:simplePos x="0" y="0"/>
                <wp:positionH relativeFrom="column">
                  <wp:posOffset>-215180</wp:posOffset>
                </wp:positionH>
                <wp:positionV relativeFrom="paragraph">
                  <wp:posOffset>92075</wp:posOffset>
                </wp:positionV>
                <wp:extent cx="982639" cy="382137"/>
                <wp:effectExtent l="19050" t="19050" r="27305" b="18415"/>
                <wp:wrapNone/>
                <wp:docPr id="5" name="Rettangolo con angoli ritagliati in diagona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639" cy="382137"/>
                        </a:xfrm>
                        <a:prstGeom prst="snip2DiagRect">
                          <a:avLst/>
                        </a:prstGeom>
                        <a:noFill/>
                        <a:ln w="41275" cmpd="dbl"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25BE3" id="Rettangolo con angoli ritagliati in diagonale 5" o:spid="_x0000_s1026" style="position:absolute;margin-left:-16.95pt;margin-top:7.25pt;width:77.35pt;height:30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82639,38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" path="m,l918948,r63691,63691l982639,382137r,l63691,382137,,318446,,xe" filled="f" strokecolor="#1f4d78 [1604]" strokeweight="3.25pt">
                <v:stroke linestyle="thinThin"/>
                <v:path arrowok="t" o:connecttype="custom" o:connectlocs="0,0;918948,0;982639,63691;982639,382137;982639,382137;63691,382137;0,318446;0,0" o:connectangles="0,0,0,0,0,0,0,0"/>
              </v:shape>
            </w:pict>
          </mc:Fallback>
        </mc:AlternateContent>
      </w:r>
    </w:p>
    <w:p w14:paraId="531214EF" w14:textId="77777777" w:rsidR="00EE756F" w:rsidRPr="007605E3" w:rsidRDefault="008730F9" w:rsidP="00E970D5">
      <w:pPr>
        <w:spacing w:after="0"/>
        <w:jc w:val="both"/>
        <w:rPr>
          <w:rFonts w:ascii="Book Antiqua" w:hAnsi="Book Antiqua"/>
          <w:color w:val="FFC000"/>
          <w:sz w:val="24"/>
          <w:szCs w:val="24"/>
        </w:rPr>
      </w:pPr>
      <w:r w:rsidRPr="007605E3">
        <w:rPr>
          <w:rFonts w:ascii="Book Antiqua" w:hAnsi="Book Antiqua"/>
          <w:color w:val="FFC000"/>
          <w:sz w:val="24"/>
          <w:szCs w:val="24"/>
        </w:rPr>
        <w:t>Senecana</w:t>
      </w:r>
    </w:p>
    <w:p w14:paraId="77BA0151" w14:textId="77777777" w:rsidR="008730F9" w:rsidRPr="007605E3" w:rsidRDefault="008730F9" w:rsidP="00E970D5">
      <w:pPr>
        <w:spacing w:after="0"/>
        <w:jc w:val="both"/>
        <w:rPr>
          <w:rFonts w:ascii="Book Antiqua" w:hAnsi="Book Antiqua"/>
          <w:color w:val="0099FF"/>
          <w:sz w:val="24"/>
          <w:szCs w:val="24"/>
        </w:rPr>
      </w:pPr>
    </w:p>
    <w:p w14:paraId="65407B59" w14:textId="77777777" w:rsidR="00E354AC" w:rsidRDefault="00E354AC" w:rsidP="001B12DD">
      <w:pPr>
        <w:spacing w:after="0"/>
        <w:rPr>
          <w:rFonts w:ascii="Book Antiqua" w:hAnsi="Book Antiqua"/>
          <w:b/>
          <w:color w:val="FFC000"/>
          <w:sz w:val="24"/>
          <w:szCs w:val="24"/>
        </w:rPr>
        <w:sectPr w:rsidR="00E354AC" w:rsidSect="006B77D0">
          <w:type w:val="continuous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space="708"/>
          <w:docGrid w:linePitch="360"/>
        </w:sectPr>
      </w:pPr>
      <w:bookmarkStart w:id="0" w:name="_Hlk101621275"/>
    </w:p>
    <w:p w14:paraId="35D1813A" w14:textId="518AD97E" w:rsidR="008730F9" w:rsidRPr="009B7610" w:rsidRDefault="00681224" w:rsidP="001B12DD">
      <w:pPr>
        <w:spacing w:after="0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 xml:space="preserve">7. </w:t>
      </w:r>
      <w:r w:rsidR="008730F9" w:rsidRPr="009B7610">
        <w:rPr>
          <w:rFonts w:ascii="Book Antiqua" w:hAnsi="Book Antiqua"/>
          <w:b/>
          <w:color w:val="FFC000"/>
          <w:sz w:val="24"/>
          <w:szCs w:val="24"/>
        </w:rPr>
        <w:t>Giulio Coppola</w:t>
      </w:r>
    </w:p>
    <w:p w14:paraId="41577133" w14:textId="0BE31E76" w:rsidR="008730F9" w:rsidRPr="00436C22" w:rsidRDefault="008730F9" w:rsidP="009D3FC7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 xml:space="preserve">Posidonio, Sen. </w:t>
      </w:r>
      <w:proofErr w:type="spellStart"/>
      <w:r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>Ep</w:t>
      </w:r>
      <w:proofErr w:type="spellEnd"/>
      <w:r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 xml:space="preserve">. </w:t>
      </w: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90 e un libro di A. Schiavone</w:t>
      </w:r>
    </w:p>
    <w:p w14:paraId="231455E8" w14:textId="13B70C55" w:rsidR="00E354AC" w:rsidRDefault="00E354AC" w:rsidP="001B12DD">
      <w:pPr>
        <w:spacing w:after="0"/>
        <w:rPr>
          <w:rFonts w:ascii="Book Antiqua" w:hAnsi="Book Antiqua"/>
          <w:color w:val="FFFFFF" w:themeColor="background1"/>
          <w:sz w:val="24"/>
          <w:szCs w:val="24"/>
        </w:rPr>
      </w:pPr>
    </w:p>
    <w:p w14:paraId="7060DC89" w14:textId="1063AFAE" w:rsidR="00E354AC" w:rsidRPr="002D000F" w:rsidRDefault="00681224" w:rsidP="001B12DD">
      <w:pPr>
        <w:spacing w:after="0"/>
        <w:rPr>
          <w:rFonts w:ascii="Book Antiqua" w:hAnsi="Book Antiqua"/>
          <w:b/>
          <w:bCs/>
          <w:color w:val="FFC000"/>
          <w:sz w:val="24"/>
          <w:szCs w:val="24"/>
        </w:rPr>
      </w:pPr>
      <w:r w:rsidRPr="002D000F">
        <w:rPr>
          <w:rFonts w:ascii="Book Antiqua" w:hAnsi="Book Antiqua"/>
          <w:b/>
          <w:bCs/>
          <w:color w:val="FFC000"/>
          <w:sz w:val="24"/>
          <w:szCs w:val="24"/>
        </w:rPr>
        <w:t xml:space="preserve">8. </w:t>
      </w:r>
      <w:r w:rsidR="00E354AC" w:rsidRPr="002D000F">
        <w:rPr>
          <w:rFonts w:ascii="Book Antiqua" w:hAnsi="Book Antiqua"/>
          <w:b/>
          <w:bCs/>
          <w:color w:val="FFC000"/>
          <w:sz w:val="24"/>
          <w:szCs w:val="24"/>
        </w:rPr>
        <w:t>Anna Basile</w:t>
      </w:r>
    </w:p>
    <w:p w14:paraId="475719AD" w14:textId="06B2D4CE" w:rsidR="00E354AC" w:rsidRPr="00436C22" w:rsidRDefault="00E354AC" w:rsidP="009D3FC7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L’Epistola 86 di Seneca: spunti di riflessione per un’analisi del paesaggio</w:t>
      </w:r>
    </w:p>
    <w:bookmarkEnd w:id="0"/>
    <w:p w14:paraId="176CF8DA" w14:textId="740DB34E" w:rsidR="00E354AC" w:rsidRDefault="00E354AC" w:rsidP="001B12DD">
      <w:pPr>
        <w:spacing w:after="0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4CA4AFD2" w14:textId="64F9E820" w:rsidR="00861044" w:rsidRDefault="00861044" w:rsidP="001B12DD">
      <w:pPr>
        <w:spacing w:after="0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624AEF7C" w14:textId="6FD25C68" w:rsidR="00861044" w:rsidRDefault="00861044" w:rsidP="001B12DD">
      <w:pPr>
        <w:spacing w:after="0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7430055A" w14:textId="714A4C65" w:rsidR="00861044" w:rsidRDefault="00861044" w:rsidP="001B12DD">
      <w:pPr>
        <w:spacing w:after="0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4A61C4E3" w14:textId="77777777" w:rsidR="00861044" w:rsidRDefault="00861044" w:rsidP="001B12DD">
      <w:pPr>
        <w:spacing w:after="0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181F7258" w14:textId="77777777" w:rsidR="00861044" w:rsidRDefault="00861044" w:rsidP="001B12DD">
      <w:pPr>
        <w:spacing w:after="0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135BD606" w14:textId="23CB1E98" w:rsidR="00861044" w:rsidRPr="00861044" w:rsidRDefault="00861044" w:rsidP="00861044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 w:rsidRPr="00861044">
        <w:rPr>
          <w:rFonts w:ascii="Book Antiqua" w:hAnsi="Book Antiqua"/>
          <w:b/>
          <w:color w:val="FFC000"/>
          <w:sz w:val="24"/>
          <w:szCs w:val="24"/>
        </w:rPr>
        <w:t>9. Silvia Rosati</w:t>
      </w:r>
    </w:p>
    <w:p w14:paraId="75C8E40A" w14:textId="33750489" w:rsidR="00861044" w:rsidRDefault="00861044" w:rsidP="009D3FC7">
      <w:pPr>
        <w:spacing w:after="0" w:line="240" w:lineRule="auto"/>
        <w:jc w:val="center"/>
        <w:rPr>
          <w:rFonts w:ascii="Book Antiqua" w:hAnsi="Book Antiqua"/>
          <w:b/>
          <w:color w:val="FFFFFF" w:themeColor="background1"/>
          <w:sz w:val="24"/>
          <w:szCs w:val="24"/>
        </w:rPr>
        <w:sectPr w:rsidR="00861044" w:rsidSect="00E354AC">
          <w:type w:val="continuous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num="2" w:space="708"/>
          <w:docGrid w:linePitch="360"/>
        </w:sectPr>
      </w:pPr>
      <w:r w:rsidRPr="00861044">
        <w:rPr>
          <w:rFonts w:ascii="Book Antiqua" w:hAnsi="Book Antiqua"/>
          <w:b/>
          <w:color w:val="FFFFFF" w:themeColor="background1"/>
          <w:sz w:val="24"/>
          <w:szCs w:val="24"/>
        </w:rPr>
        <w:t>La memoria: da processo di ricostruzione poetica, narrativa, storica a rappresentazione sociale</w:t>
      </w:r>
    </w:p>
    <w:p w14:paraId="529E9747" w14:textId="77777777" w:rsidR="008730F9" w:rsidRPr="007605E3" w:rsidRDefault="008730F9" w:rsidP="001B12DD">
      <w:pPr>
        <w:spacing w:after="0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57E39127" w14:textId="77777777" w:rsidR="008730F9" w:rsidRPr="007605E3" w:rsidRDefault="008730F9" w:rsidP="00E970D5">
      <w:pPr>
        <w:spacing w:after="0"/>
        <w:jc w:val="both"/>
        <w:rPr>
          <w:rFonts w:ascii="Book Antiqua" w:hAnsi="Book Antiqua"/>
          <w:b/>
          <w:color w:val="FFFFFF" w:themeColor="background1"/>
          <w:sz w:val="24"/>
          <w:szCs w:val="24"/>
        </w:rPr>
      </w:pPr>
      <w:r w:rsidRPr="007605E3">
        <w:rPr>
          <w:rFonts w:ascii="Book Antiqua" w:hAnsi="Book Antiqua"/>
          <w:bCs/>
          <w:noProof/>
          <w:color w:val="FFFFFF" w:themeColor="background1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937FA0" wp14:editId="4A04B3C9">
                <wp:simplePos x="0" y="0"/>
                <wp:positionH relativeFrom="column">
                  <wp:posOffset>-221644</wp:posOffset>
                </wp:positionH>
                <wp:positionV relativeFrom="paragraph">
                  <wp:posOffset>136212</wp:posOffset>
                </wp:positionV>
                <wp:extent cx="4667250" cy="390525"/>
                <wp:effectExtent l="19050" t="19050" r="19050" b="28575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0" cy="390525"/>
                        </a:xfrm>
                        <a:prstGeom prst="rect">
                          <a:avLst/>
                        </a:prstGeom>
                        <a:noFill/>
                        <a:ln w="28575" cap="rnd" cmpd="dbl" algn="ctr">
                          <a:solidFill>
                            <a:srgbClr val="FFC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14:paraId="6430C9D7" w14:textId="77777777" w:rsidR="008730F9" w:rsidRPr="00EE756F" w:rsidRDefault="008730F9" w:rsidP="008730F9">
                            <w:pPr>
                              <w:rPr>
                                <w:rFonts w:ascii="Century Schoolbook" w:hAnsi="Century Schoolbook"/>
                                <w:b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b/>
                                <w:color w:val="0070C0"/>
                                <w:sz w:val="40"/>
                                <w:szCs w:val="40"/>
                              </w:rPr>
                              <w:t xml:space="preserve">Primi Passi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37FA0" id="Casella di testo 4" o:spid="_x0000_s1028" type="#_x0000_t202" style="position:absolute;left:0;text-align:left;margin-left:-17.45pt;margin-top:10.75pt;width:367.5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" filled="f" strokecolor="#ffc000" strokeweight="2.25pt">
                <v:stroke linestyle="thinThin" joinstyle="round" endcap="round"/>
                <v:textbox>
                  <w:txbxContent>
                    <w:p w14:paraId="6430C9D7" w14:textId="77777777" w:rsidR="008730F9" w:rsidRPr="00EE756F" w:rsidRDefault="008730F9" w:rsidP="008730F9">
                      <w:pPr>
                        <w:rPr>
                          <w:rFonts w:ascii="Century Schoolbook" w:hAnsi="Century Schoolbook"/>
                          <w:b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="Century Schoolbook" w:hAnsi="Century Schoolbook"/>
                          <w:b/>
                          <w:color w:val="0070C0"/>
                          <w:sz w:val="40"/>
                          <w:szCs w:val="40"/>
                        </w:rPr>
                        <w:t xml:space="preserve">Primi Passi </w:t>
                      </w:r>
                    </w:p>
                  </w:txbxContent>
                </v:textbox>
              </v:shape>
            </w:pict>
          </mc:Fallback>
        </mc:AlternateContent>
      </w:r>
    </w:p>
    <w:p w14:paraId="50445CFC" w14:textId="77777777" w:rsidR="008730F9" w:rsidRPr="007605E3" w:rsidRDefault="008730F9" w:rsidP="00E970D5">
      <w:pPr>
        <w:spacing w:after="0"/>
        <w:jc w:val="both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69B004E3" w14:textId="77777777" w:rsidR="008730F9" w:rsidRPr="007605E3" w:rsidRDefault="008730F9" w:rsidP="00E970D5">
      <w:pPr>
        <w:spacing w:after="0"/>
        <w:jc w:val="both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20B87466" w14:textId="77777777" w:rsidR="008730F9" w:rsidRPr="007605E3" w:rsidRDefault="008730F9" w:rsidP="00E970D5">
      <w:pPr>
        <w:spacing w:after="0"/>
        <w:jc w:val="both"/>
        <w:rPr>
          <w:rFonts w:ascii="Book Antiqua" w:hAnsi="Book Antiqua"/>
          <w:b/>
          <w:color w:val="FFFFFF" w:themeColor="background1"/>
          <w:sz w:val="24"/>
          <w:szCs w:val="24"/>
        </w:rPr>
      </w:pPr>
    </w:p>
    <w:p w14:paraId="5F56312A" w14:textId="77777777" w:rsidR="005465D5" w:rsidRPr="007605E3" w:rsidRDefault="005465D5" w:rsidP="00E970D5">
      <w:pPr>
        <w:spacing w:after="0"/>
        <w:jc w:val="both"/>
        <w:rPr>
          <w:rFonts w:ascii="Book Antiqua" w:hAnsi="Book Antiqua"/>
          <w:b/>
          <w:color w:val="FFC000"/>
          <w:sz w:val="24"/>
          <w:szCs w:val="24"/>
        </w:rPr>
        <w:sectPr w:rsidR="005465D5" w:rsidRPr="007605E3" w:rsidSect="006B77D0">
          <w:type w:val="continuous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space="708"/>
          <w:docGrid w:linePitch="360"/>
        </w:sectPr>
      </w:pPr>
    </w:p>
    <w:p w14:paraId="1F481988" w14:textId="441F977A" w:rsidR="005E7FBA" w:rsidRPr="007605E3" w:rsidRDefault="00861044" w:rsidP="005E7FBA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10</w:t>
      </w:r>
      <w:r w:rsidR="00681224"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E7FBA" w:rsidRPr="007605E3">
        <w:rPr>
          <w:rFonts w:ascii="Book Antiqua" w:hAnsi="Book Antiqua"/>
          <w:b/>
          <w:color w:val="FFC000"/>
          <w:sz w:val="24"/>
          <w:szCs w:val="24"/>
        </w:rPr>
        <w:t>Sara Leggiero, Clelia Tartaglione</w:t>
      </w:r>
    </w:p>
    <w:p w14:paraId="55005362" w14:textId="0D192E71" w:rsidR="005465D5" w:rsidRPr="00436C22" w:rsidRDefault="005E7FBA" w:rsidP="005E7FBA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La compassione</w:t>
      </w:r>
      <w:r w:rsidRPr="007605E3">
        <w:rPr>
          <w:rFonts w:ascii="Book Antiqua" w:hAnsi="Book Antiqua"/>
          <w:b/>
          <w:color w:val="FFC000"/>
          <w:sz w:val="24"/>
          <w:szCs w:val="24"/>
        </w:rPr>
        <w:t xml:space="preserve"> </w:t>
      </w:r>
    </w:p>
    <w:p w14:paraId="6E581611" w14:textId="77777777" w:rsidR="00A377FC" w:rsidRPr="007605E3" w:rsidRDefault="00A377FC" w:rsidP="009B7610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6CC98EA1" w14:textId="77777777" w:rsidR="005E7FBA" w:rsidRPr="007605E3" w:rsidRDefault="00681224" w:rsidP="005E7FBA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1</w:t>
      </w:r>
      <w:r w:rsidR="00861044">
        <w:rPr>
          <w:rFonts w:ascii="Book Antiqua" w:hAnsi="Book Antiqua"/>
          <w:b/>
          <w:color w:val="FFC000"/>
          <w:sz w:val="24"/>
          <w:szCs w:val="24"/>
        </w:rPr>
        <w:t>1</w:t>
      </w:r>
      <w:r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E7FBA" w:rsidRPr="007605E3">
        <w:rPr>
          <w:rFonts w:ascii="Book Antiqua" w:hAnsi="Book Antiqua"/>
          <w:b/>
          <w:color w:val="FFC000"/>
          <w:sz w:val="24"/>
          <w:szCs w:val="24"/>
        </w:rPr>
        <w:t>Federica Pontillo</w:t>
      </w:r>
    </w:p>
    <w:p w14:paraId="0B719BF2" w14:textId="77777777" w:rsidR="005E7FBA" w:rsidRPr="00436C22" w:rsidRDefault="005E7FBA" w:rsidP="005E7FBA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La condivisione</w:t>
      </w:r>
    </w:p>
    <w:p w14:paraId="1BABBDEA" w14:textId="77777777" w:rsidR="005465D5" w:rsidRPr="007605E3" w:rsidRDefault="005465D5" w:rsidP="0079297A">
      <w:pPr>
        <w:spacing w:after="0"/>
        <w:rPr>
          <w:rFonts w:ascii="Book Antiqua" w:hAnsi="Book Antiqua"/>
          <w:color w:val="FFFFFF" w:themeColor="background1"/>
          <w:sz w:val="24"/>
          <w:szCs w:val="24"/>
        </w:rPr>
      </w:pPr>
    </w:p>
    <w:p w14:paraId="40E0BF9F" w14:textId="77777777" w:rsidR="005E7FBA" w:rsidRPr="007605E3" w:rsidRDefault="00681224" w:rsidP="005E7FBA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1</w:t>
      </w:r>
      <w:r w:rsidR="00861044">
        <w:rPr>
          <w:rFonts w:ascii="Book Antiqua" w:hAnsi="Book Antiqua"/>
          <w:b/>
          <w:color w:val="FFC000"/>
          <w:sz w:val="24"/>
          <w:szCs w:val="24"/>
        </w:rPr>
        <w:t>2</w:t>
      </w:r>
      <w:r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E7FBA" w:rsidRPr="007605E3">
        <w:rPr>
          <w:rFonts w:ascii="Book Antiqua" w:hAnsi="Book Antiqua"/>
          <w:b/>
          <w:color w:val="FFC000"/>
          <w:sz w:val="24"/>
          <w:szCs w:val="24"/>
        </w:rPr>
        <w:t>Sara Letizia, Roberta Rosa Olivella, Rosita Rivetti</w:t>
      </w:r>
    </w:p>
    <w:p w14:paraId="09241074" w14:textId="77777777" w:rsidR="005E7FBA" w:rsidRPr="00436C22" w:rsidRDefault="005E7FBA" w:rsidP="005E7FBA">
      <w:pPr>
        <w:spacing w:after="0" w:line="240" w:lineRule="auto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Intervista impossibile a Mastro-don Gesualdo</w:t>
      </w:r>
    </w:p>
    <w:p w14:paraId="77F436EC" w14:textId="4453807D" w:rsidR="00A377FC" w:rsidRDefault="00A377FC" w:rsidP="002D000F">
      <w:pPr>
        <w:spacing w:after="0"/>
        <w:rPr>
          <w:rFonts w:ascii="Book Antiqua" w:hAnsi="Book Antiqua"/>
          <w:color w:val="FFFFFF" w:themeColor="background1"/>
          <w:sz w:val="24"/>
          <w:szCs w:val="24"/>
        </w:rPr>
      </w:pPr>
    </w:p>
    <w:p w14:paraId="13FB742B" w14:textId="1274A77F" w:rsidR="00EE2F06" w:rsidRDefault="00681224" w:rsidP="00EE2F06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>1</w:t>
      </w:r>
      <w:r w:rsidR="00861044">
        <w:rPr>
          <w:rFonts w:ascii="Book Antiqua" w:hAnsi="Book Antiqua"/>
          <w:b/>
          <w:bCs/>
          <w:color w:val="FFC000"/>
          <w:sz w:val="24"/>
          <w:szCs w:val="24"/>
        </w:rPr>
        <w:t>3</w:t>
      </w:r>
      <w:r>
        <w:rPr>
          <w:rFonts w:ascii="Book Antiqua" w:hAnsi="Book Antiqua"/>
          <w:b/>
          <w:bCs/>
          <w:color w:val="FFC000"/>
          <w:sz w:val="24"/>
          <w:szCs w:val="24"/>
        </w:rPr>
        <w:t xml:space="preserve">. </w:t>
      </w:r>
      <w:r w:rsidR="00EE2F06">
        <w:rPr>
          <w:rFonts w:ascii="Book Antiqua" w:hAnsi="Book Antiqua"/>
          <w:b/>
          <w:bCs/>
          <w:color w:val="FFC000"/>
          <w:sz w:val="24"/>
          <w:szCs w:val="24"/>
        </w:rPr>
        <w:t>Rosa Della Medaglia – Francesco Delle Curti</w:t>
      </w:r>
    </w:p>
    <w:p w14:paraId="204A7993" w14:textId="1CEB679F" w:rsidR="00EE2F06" w:rsidRPr="00EE2F06" w:rsidRDefault="00EE2F06" w:rsidP="00EE2F0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EE2F06">
        <w:rPr>
          <w:rFonts w:ascii="Book Antiqua" w:hAnsi="Book Antiqua"/>
          <w:b/>
          <w:bCs/>
          <w:color w:val="FFFFFF" w:themeColor="background1"/>
          <w:sz w:val="24"/>
          <w:szCs w:val="24"/>
        </w:rPr>
        <w:t>La mentalità della legalità</w:t>
      </w:r>
    </w:p>
    <w:p w14:paraId="3F4BFCEA" w14:textId="77777777" w:rsidR="00EE2F06" w:rsidRDefault="00EE2F06" w:rsidP="00EE2F06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</w:p>
    <w:p w14:paraId="52750E0E" w14:textId="1BB3C72A" w:rsidR="00A377FC" w:rsidRPr="006054D3" w:rsidRDefault="00EE2F06" w:rsidP="00EE2F06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 xml:space="preserve">14. </w:t>
      </w:r>
      <w:r w:rsidR="00A377FC" w:rsidRPr="006054D3">
        <w:rPr>
          <w:rFonts w:ascii="Book Antiqua" w:hAnsi="Book Antiqua"/>
          <w:b/>
          <w:bCs/>
          <w:color w:val="FFC000"/>
          <w:sz w:val="24"/>
          <w:szCs w:val="24"/>
        </w:rPr>
        <w:t>Laura Barbato</w:t>
      </w:r>
    </w:p>
    <w:p w14:paraId="72A97535" w14:textId="3E3FA47D" w:rsidR="009D3FC7" w:rsidRDefault="00A377FC" w:rsidP="00170C7F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Landolfo Rufolo e la sua corsa alla ricchezza</w:t>
      </w:r>
    </w:p>
    <w:p w14:paraId="2A963623" w14:textId="5FA7B7AD" w:rsidR="00170C7F" w:rsidRDefault="00170C7F" w:rsidP="00170C7F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</w:p>
    <w:p w14:paraId="403E5551" w14:textId="325BECBA" w:rsidR="00170C7F" w:rsidRDefault="00170C7F" w:rsidP="00170C7F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</w:p>
    <w:p w14:paraId="0B956F6B" w14:textId="77777777" w:rsidR="00170C7F" w:rsidRPr="00170C7F" w:rsidRDefault="00170C7F" w:rsidP="00170C7F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</w:p>
    <w:p w14:paraId="089CB567" w14:textId="698B3416" w:rsidR="00681224" w:rsidRPr="006B4A85" w:rsidRDefault="00681224" w:rsidP="00681224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 w:rsidRPr="006B4A85">
        <w:rPr>
          <w:rFonts w:ascii="Book Antiqua" w:hAnsi="Book Antiqua"/>
          <w:b/>
          <w:bCs/>
          <w:color w:val="FFC000"/>
          <w:sz w:val="24"/>
          <w:szCs w:val="24"/>
        </w:rPr>
        <w:t>1</w:t>
      </w:r>
      <w:r w:rsidR="00B801F2">
        <w:rPr>
          <w:rFonts w:ascii="Book Antiqua" w:hAnsi="Book Antiqua"/>
          <w:b/>
          <w:bCs/>
          <w:color w:val="FFC000"/>
          <w:sz w:val="24"/>
          <w:szCs w:val="24"/>
        </w:rPr>
        <w:t>5</w:t>
      </w:r>
      <w:r w:rsidRPr="006B4A85">
        <w:rPr>
          <w:rFonts w:ascii="Book Antiqua" w:hAnsi="Book Antiqua"/>
          <w:b/>
          <w:bCs/>
          <w:color w:val="FFC000"/>
          <w:sz w:val="24"/>
          <w:szCs w:val="24"/>
        </w:rPr>
        <w:t>.  Classe 2 Q</w:t>
      </w:r>
    </w:p>
    <w:p w14:paraId="43D5CC91" w14:textId="77777777" w:rsidR="00681224" w:rsidRPr="00436C22" w:rsidRDefault="00681224" w:rsidP="009D3FC7">
      <w:pPr>
        <w:spacing w:after="0" w:line="240" w:lineRule="auto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Le lacrime della storia annaffiano i semi della consapevolezza</w:t>
      </w:r>
    </w:p>
    <w:p w14:paraId="76593D21" w14:textId="77777777" w:rsidR="002D000F" w:rsidRDefault="002D000F" w:rsidP="009D3FC7">
      <w:pPr>
        <w:spacing w:after="0"/>
        <w:rPr>
          <w:rFonts w:ascii="Book Antiqua" w:hAnsi="Book Antiqua"/>
          <w:color w:val="FFFFFF" w:themeColor="background1"/>
          <w:sz w:val="24"/>
          <w:szCs w:val="24"/>
        </w:rPr>
      </w:pPr>
    </w:p>
    <w:p w14:paraId="14DEEA88" w14:textId="0CB2E4E0" w:rsidR="002D000F" w:rsidRPr="002D000F" w:rsidRDefault="002D000F" w:rsidP="002D000F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 w:rsidRPr="002D000F">
        <w:rPr>
          <w:rFonts w:ascii="Book Antiqua" w:hAnsi="Book Antiqua"/>
          <w:b/>
          <w:bCs/>
          <w:color w:val="FFC000"/>
          <w:sz w:val="24"/>
          <w:szCs w:val="24"/>
        </w:rPr>
        <w:t>1</w:t>
      </w:r>
      <w:r w:rsidR="00B801F2">
        <w:rPr>
          <w:rFonts w:ascii="Book Antiqua" w:hAnsi="Book Antiqua"/>
          <w:b/>
          <w:bCs/>
          <w:color w:val="FFC000"/>
          <w:sz w:val="24"/>
          <w:szCs w:val="24"/>
        </w:rPr>
        <w:t>6</w:t>
      </w:r>
      <w:r w:rsidRPr="002D000F">
        <w:rPr>
          <w:rFonts w:ascii="Book Antiqua" w:hAnsi="Book Antiqua"/>
          <w:b/>
          <w:bCs/>
          <w:color w:val="FFC000"/>
          <w:sz w:val="24"/>
          <w:szCs w:val="24"/>
        </w:rPr>
        <w:t>.  Giorgia Palmiero</w:t>
      </w:r>
    </w:p>
    <w:p w14:paraId="72AB9D65" w14:textId="6A026411" w:rsidR="00861044" w:rsidRPr="009D3FC7" w:rsidRDefault="002D000F" w:rsidP="009D3FC7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Amicizie in tempo di guerra</w:t>
      </w:r>
    </w:p>
    <w:p w14:paraId="7BCDD364" w14:textId="77777777" w:rsidR="00861044" w:rsidRDefault="00861044" w:rsidP="00047616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00CA45E0" w14:textId="02CB731E" w:rsidR="00861044" w:rsidRPr="003A7D95" w:rsidRDefault="00861044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3A7D95">
        <w:rPr>
          <w:rFonts w:ascii="Book Antiqua" w:hAnsi="Book Antiqua"/>
          <w:b/>
          <w:bCs/>
          <w:color w:val="FFC000"/>
          <w:sz w:val="24"/>
          <w:szCs w:val="24"/>
        </w:rPr>
        <w:t>1</w:t>
      </w:r>
      <w:r w:rsidR="00B801F2">
        <w:rPr>
          <w:rFonts w:ascii="Book Antiqua" w:hAnsi="Book Antiqua"/>
          <w:b/>
          <w:bCs/>
          <w:color w:val="FFC000"/>
          <w:sz w:val="24"/>
          <w:szCs w:val="24"/>
        </w:rPr>
        <w:t>7</w:t>
      </w:r>
      <w:r w:rsidRPr="003A7D95">
        <w:rPr>
          <w:rFonts w:ascii="Book Antiqua" w:hAnsi="Book Antiqua"/>
          <w:b/>
          <w:bCs/>
          <w:color w:val="FFC000"/>
          <w:sz w:val="24"/>
          <w:szCs w:val="24"/>
        </w:rPr>
        <w:t xml:space="preserve">.  Angela </w:t>
      </w:r>
      <w:proofErr w:type="spellStart"/>
      <w:r w:rsidRPr="003A7D95">
        <w:rPr>
          <w:rFonts w:ascii="Book Antiqua" w:hAnsi="Book Antiqua"/>
          <w:b/>
          <w:bCs/>
          <w:color w:val="FFC000"/>
          <w:sz w:val="24"/>
          <w:szCs w:val="24"/>
        </w:rPr>
        <w:t>Allegretta</w:t>
      </w:r>
      <w:proofErr w:type="spellEnd"/>
      <w:r w:rsidRPr="003A7D95">
        <w:rPr>
          <w:rFonts w:ascii="Book Antiqua" w:hAnsi="Book Antiqua"/>
          <w:b/>
          <w:bCs/>
          <w:color w:val="FFC000"/>
          <w:sz w:val="24"/>
          <w:szCs w:val="24"/>
        </w:rPr>
        <w:t>, Francesco Angelo Della Medaglia, Danilo Scialla</w:t>
      </w:r>
    </w:p>
    <w:p w14:paraId="789EBB2C" w14:textId="77777777" w:rsidR="00861044" w:rsidRDefault="00861044" w:rsidP="009D3FC7">
      <w:pPr>
        <w:spacing w:after="0" w:line="240" w:lineRule="auto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Quando il tempo ci scivola tra le mani. Come Seneca ci insegna ad usare la nostra vita</w:t>
      </w:r>
    </w:p>
    <w:p w14:paraId="34C0355B" w14:textId="77777777" w:rsidR="009D3FC7" w:rsidRDefault="009D3FC7" w:rsidP="00861044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</w:p>
    <w:p w14:paraId="3D240E1B" w14:textId="3022CCC9" w:rsidR="009D3FC7" w:rsidRPr="009D3FC7" w:rsidRDefault="009D3FC7" w:rsidP="009D3FC7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>1</w:t>
      </w:r>
      <w:r w:rsidR="00B801F2">
        <w:rPr>
          <w:rFonts w:ascii="Book Antiqua" w:hAnsi="Book Antiqua"/>
          <w:b/>
          <w:bCs/>
          <w:color w:val="FFC000"/>
          <w:sz w:val="24"/>
          <w:szCs w:val="24"/>
        </w:rPr>
        <w:t>8</w:t>
      </w:r>
      <w:r>
        <w:rPr>
          <w:rFonts w:ascii="Book Antiqua" w:hAnsi="Book Antiqua"/>
          <w:b/>
          <w:bCs/>
          <w:color w:val="FFC000"/>
          <w:sz w:val="24"/>
          <w:szCs w:val="24"/>
        </w:rPr>
        <w:t xml:space="preserve">. </w:t>
      </w:r>
      <w:r w:rsidRPr="009D3FC7">
        <w:rPr>
          <w:rFonts w:ascii="Book Antiqua" w:hAnsi="Book Antiqua"/>
          <w:b/>
          <w:bCs/>
          <w:color w:val="FFC000"/>
          <w:sz w:val="24"/>
          <w:szCs w:val="24"/>
        </w:rPr>
        <w:t>Classe 4 G</w:t>
      </w:r>
    </w:p>
    <w:p w14:paraId="7D2ED85F" w14:textId="5AB4533B" w:rsidR="00170C7F" w:rsidRDefault="009D3FC7" w:rsidP="00170C7F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>
        <w:rPr>
          <w:rFonts w:ascii="Book Antiqua" w:hAnsi="Book Antiqua"/>
          <w:b/>
          <w:bCs/>
          <w:color w:val="FFFFFF" w:themeColor="background1"/>
          <w:sz w:val="24"/>
          <w:szCs w:val="24"/>
        </w:rPr>
        <w:t xml:space="preserve">Droni: sulle ali </w:t>
      </w:r>
      <w:r w:rsidR="00170C7F">
        <w:rPr>
          <w:rFonts w:ascii="Book Antiqua" w:hAnsi="Book Antiqua"/>
          <w:b/>
          <w:bCs/>
          <w:color w:val="FFFFFF" w:themeColor="background1"/>
          <w:sz w:val="24"/>
          <w:szCs w:val="24"/>
        </w:rPr>
        <w:t>del futuro</w:t>
      </w:r>
    </w:p>
    <w:p w14:paraId="52E9EBC1" w14:textId="77777777" w:rsidR="00170C7F" w:rsidRDefault="00170C7F" w:rsidP="00170C7F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</w:p>
    <w:p w14:paraId="5E5FA5A7" w14:textId="065ABDB5" w:rsidR="00170C7F" w:rsidRPr="00170C7F" w:rsidRDefault="00170C7F" w:rsidP="00170C7F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 w:rsidRPr="00170C7F">
        <w:rPr>
          <w:rFonts w:ascii="Book Antiqua" w:hAnsi="Book Antiqua"/>
          <w:b/>
          <w:bCs/>
          <w:color w:val="FFC000"/>
          <w:sz w:val="24"/>
          <w:szCs w:val="24"/>
        </w:rPr>
        <w:t>1</w:t>
      </w:r>
      <w:r w:rsidR="00B801F2">
        <w:rPr>
          <w:rFonts w:ascii="Book Antiqua" w:hAnsi="Book Antiqua"/>
          <w:b/>
          <w:bCs/>
          <w:color w:val="FFC000"/>
          <w:sz w:val="24"/>
          <w:szCs w:val="24"/>
        </w:rPr>
        <w:t>9</w:t>
      </w:r>
      <w:r w:rsidRPr="00170C7F">
        <w:rPr>
          <w:rFonts w:ascii="Book Antiqua" w:hAnsi="Book Antiqua"/>
          <w:b/>
          <w:bCs/>
          <w:color w:val="FFC000"/>
          <w:sz w:val="24"/>
          <w:szCs w:val="24"/>
        </w:rPr>
        <w:t>. Noemi Sara Letizia</w:t>
      </w:r>
    </w:p>
    <w:p w14:paraId="071014FC" w14:textId="4F2AB583" w:rsidR="00170C7F" w:rsidRPr="00436C22" w:rsidRDefault="00170C7F" w:rsidP="00861044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  <w:sectPr w:rsidR="00170C7F" w:rsidRPr="00436C22" w:rsidSect="006B77D0">
          <w:type w:val="continuous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num="2" w:space="708"/>
          <w:docGrid w:linePitch="360"/>
        </w:sectPr>
      </w:pPr>
      <w:r>
        <w:rPr>
          <w:rFonts w:ascii="Book Antiqua" w:hAnsi="Book Antiqua"/>
          <w:b/>
          <w:bCs/>
          <w:color w:val="FFFFFF" w:themeColor="background1"/>
          <w:sz w:val="24"/>
          <w:szCs w:val="24"/>
        </w:rPr>
        <w:t>Una maschera per ogni dolore</w:t>
      </w:r>
    </w:p>
    <w:p w14:paraId="1442CA0F" w14:textId="77777777" w:rsidR="002773A9" w:rsidRPr="007605E3" w:rsidRDefault="002773A9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4E03C2C9" w14:textId="77777777" w:rsidR="005465D5" w:rsidRPr="007605E3" w:rsidRDefault="005465D5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01547A35" w14:textId="77777777" w:rsidR="005465D5" w:rsidRPr="007605E3" w:rsidRDefault="005465D5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20E0E6EC" w14:textId="77777777" w:rsidR="009E431C" w:rsidRPr="007605E3" w:rsidRDefault="009E431C" w:rsidP="00E970D5">
      <w:pPr>
        <w:spacing w:after="0"/>
        <w:jc w:val="both"/>
        <w:rPr>
          <w:rFonts w:ascii="Book Antiqua" w:hAnsi="Book Antiqua"/>
          <w:b/>
          <w:color w:val="FFC000"/>
          <w:sz w:val="24"/>
          <w:szCs w:val="24"/>
        </w:rPr>
        <w:sectPr w:rsidR="009E431C" w:rsidRPr="007605E3" w:rsidSect="006B77D0">
          <w:type w:val="continuous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space="708"/>
          <w:docGrid w:linePitch="360"/>
        </w:sectPr>
      </w:pPr>
    </w:p>
    <w:p w14:paraId="6F07B0E4" w14:textId="77777777" w:rsidR="009E431C" w:rsidRPr="007605E3" w:rsidRDefault="009E431C" w:rsidP="009E431C">
      <w:pPr>
        <w:spacing w:after="0"/>
        <w:jc w:val="both"/>
        <w:rPr>
          <w:rFonts w:ascii="Book Antiqua" w:hAnsi="Book Antiqua"/>
          <w:b/>
          <w:color w:val="FFC000"/>
          <w:sz w:val="24"/>
          <w:szCs w:val="24"/>
        </w:rPr>
      </w:pPr>
      <w:r w:rsidRPr="007605E3">
        <w:rPr>
          <w:rFonts w:ascii="Book Antiqua" w:hAnsi="Book Antiqua"/>
          <w:noProof/>
          <w:color w:val="FFC000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51579D" wp14:editId="209AFE6D">
                <wp:simplePos x="0" y="0"/>
                <wp:positionH relativeFrom="column">
                  <wp:posOffset>-60827</wp:posOffset>
                </wp:positionH>
                <wp:positionV relativeFrom="paragraph">
                  <wp:posOffset>-78105</wp:posOffset>
                </wp:positionV>
                <wp:extent cx="982639" cy="382137"/>
                <wp:effectExtent l="19050" t="19050" r="27305" b="18415"/>
                <wp:wrapNone/>
                <wp:docPr id="6" name="Rettangolo con angoli ritagliati in diagona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639" cy="382137"/>
                        </a:xfrm>
                        <a:prstGeom prst="snip2DiagRect">
                          <a:avLst/>
                        </a:prstGeom>
                        <a:noFill/>
                        <a:ln w="41275" cap="flat" cmpd="dbl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round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07DDE2" id="Rettangolo con angoli ritagliati in diagonale 6" o:spid="_x0000_s1026" style="position:absolute;margin-left:-4.8pt;margin-top:-6.15pt;width:77.35pt;height:30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82639,38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" path="m,l918948,r63691,63691l982639,382137r,l63691,382137,,318446,,xe" filled="f" strokecolor="#41719c" strokeweight="3.25pt">
                <v:stroke linestyle="thinThin"/>
                <v:path arrowok="t" o:connecttype="custom" o:connectlocs="0,0;918948,0;982639,63691;982639,382137;982639,382137;63691,382137;0,318446;0,0" o:connectangles="0,0,0,0,0,0,0,0"/>
              </v:shape>
            </w:pict>
          </mc:Fallback>
        </mc:AlternateContent>
      </w:r>
      <w:r w:rsidRPr="007605E3">
        <w:rPr>
          <w:rFonts w:ascii="Book Antiqua" w:hAnsi="Book Antiqua"/>
          <w:b/>
          <w:color w:val="FFC000"/>
          <w:sz w:val="24"/>
          <w:szCs w:val="24"/>
        </w:rPr>
        <w:t>P</w:t>
      </w:r>
      <w:r w:rsidRPr="007605E3">
        <w:rPr>
          <w:rFonts w:ascii="Book Antiqua" w:hAnsi="Book Antiqua"/>
          <w:caps/>
          <w:color w:val="FFC000"/>
          <w:sz w:val="24"/>
          <w:szCs w:val="24"/>
        </w:rPr>
        <w:t>cto</w:t>
      </w:r>
    </w:p>
    <w:p w14:paraId="151A1946" w14:textId="3635BE36" w:rsidR="009E431C" w:rsidRPr="007605E3" w:rsidRDefault="009E431C" w:rsidP="00E970D5">
      <w:pPr>
        <w:spacing w:after="0"/>
        <w:jc w:val="both"/>
        <w:rPr>
          <w:rFonts w:ascii="Book Antiqua" w:hAnsi="Book Antiqua"/>
          <w:b/>
          <w:color w:val="FFC000"/>
          <w:sz w:val="24"/>
          <w:szCs w:val="24"/>
        </w:rPr>
      </w:pPr>
    </w:p>
    <w:p w14:paraId="46CEFD3A" w14:textId="77777777" w:rsidR="004F6523" w:rsidRPr="007605E3" w:rsidRDefault="004F6523" w:rsidP="00E970D5">
      <w:pPr>
        <w:spacing w:after="0"/>
        <w:jc w:val="both"/>
        <w:rPr>
          <w:rFonts w:ascii="Book Antiqua" w:hAnsi="Book Antiqua"/>
          <w:b/>
          <w:color w:val="FFC000"/>
          <w:sz w:val="24"/>
          <w:szCs w:val="24"/>
        </w:rPr>
      </w:pPr>
    </w:p>
    <w:p w14:paraId="254846A8" w14:textId="54FA9B7B" w:rsidR="005465D5" w:rsidRPr="007605E3" w:rsidRDefault="00B801F2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20</w:t>
      </w:r>
      <w:r w:rsidR="006E43A4"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465D5" w:rsidRPr="007605E3">
        <w:rPr>
          <w:rFonts w:ascii="Book Antiqua" w:hAnsi="Book Antiqua"/>
          <w:b/>
          <w:color w:val="FFC000"/>
          <w:sz w:val="24"/>
          <w:szCs w:val="24"/>
        </w:rPr>
        <w:t>Gaia Tartaglione</w:t>
      </w:r>
    </w:p>
    <w:p w14:paraId="60CB65A8" w14:textId="77777777" w:rsidR="005465D5" w:rsidRPr="00436C22" w:rsidRDefault="005465D5" w:rsidP="00D73946">
      <w:pPr>
        <w:spacing w:after="0" w:line="240" w:lineRule="auto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Resoconto delle interviste sui Mestieri antichi</w:t>
      </w:r>
    </w:p>
    <w:p w14:paraId="7607DAEF" w14:textId="77777777" w:rsidR="005465D5" w:rsidRPr="007605E3" w:rsidRDefault="005465D5" w:rsidP="00047616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2666FB29" w14:textId="7C7D800E" w:rsidR="005465D5" w:rsidRPr="007605E3" w:rsidRDefault="00170C7F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2</w:t>
      </w:r>
      <w:r w:rsidR="00B801F2">
        <w:rPr>
          <w:rFonts w:ascii="Book Antiqua" w:hAnsi="Book Antiqua"/>
          <w:b/>
          <w:color w:val="FFC000"/>
          <w:sz w:val="24"/>
          <w:szCs w:val="24"/>
        </w:rPr>
        <w:t>1</w:t>
      </w:r>
      <w:r w:rsidR="006E43A4"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465D5" w:rsidRPr="007605E3">
        <w:rPr>
          <w:rFonts w:ascii="Book Antiqua" w:hAnsi="Book Antiqua"/>
          <w:b/>
          <w:color w:val="FFC000"/>
          <w:sz w:val="24"/>
          <w:szCs w:val="24"/>
        </w:rPr>
        <w:t>Roberta Rosa Olivella</w:t>
      </w:r>
    </w:p>
    <w:p w14:paraId="57BE22F1" w14:textId="77777777" w:rsidR="005465D5" w:rsidRPr="00436C22" w:rsidRDefault="005465D5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La mammana</w:t>
      </w:r>
    </w:p>
    <w:p w14:paraId="344F6998" w14:textId="77777777" w:rsidR="005465D5" w:rsidRPr="007605E3" w:rsidRDefault="005465D5" w:rsidP="00047616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6592B13A" w14:textId="12D50353" w:rsidR="005465D5" w:rsidRPr="007605E3" w:rsidRDefault="009D3FC7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2</w:t>
      </w:r>
      <w:r w:rsidR="00B801F2">
        <w:rPr>
          <w:rFonts w:ascii="Book Antiqua" w:hAnsi="Book Antiqua"/>
          <w:b/>
          <w:color w:val="FFC000"/>
          <w:sz w:val="24"/>
          <w:szCs w:val="24"/>
        </w:rPr>
        <w:t>2</w:t>
      </w:r>
      <w:r w:rsidR="006E43A4"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465D5" w:rsidRPr="007605E3">
        <w:rPr>
          <w:rFonts w:ascii="Book Antiqua" w:hAnsi="Book Antiqua"/>
          <w:b/>
          <w:color w:val="FFC000"/>
          <w:sz w:val="24"/>
          <w:szCs w:val="24"/>
        </w:rPr>
        <w:t>Francesca Mozzillo</w:t>
      </w:r>
    </w:p>
    <w:p w14:paraId="47A5E313" w14:textId="77777777" w:rsidR="005465D5" w:rsidRPr="00436C22" w:rsidRDefault="005465D5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Il daziario</w:t>
      </w:r>
    </w:p>
    <w:p w14:paraId="4205240C" w14:textId="1B47C3CE" w:rsidR="005465D5" w:rsidRDefault="005465D5" w:rsidP="00047616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2B2F7261" w14:textId="77777777" w:rsidR="00170C7F" w:rsidRPr="007605E3" w:rsidRDefault="00170C7F" w:rsidP="00047616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5A44B986" w14:textId="77598AE2" w:rsidR="005465D5" w:rsidRPr="007605E3" w:rsidRDefault="00A1497C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2</w:t>
      </w:r>
      <w:r w:rsidR="00B801F2">
        <w:rPr>
          <w:rFonts w:ascii="Book Antiqua" w:hAnsi="Book Antiqua"/>
          <w:b/>
          <w:color w:val="FFC000"/>
          <w:sz w:val="24"/>
          <w:szCs w:val="24"/>
        </w:rPr>
        <w:t>3</w:t>
      </w:r>
      <w:r w:rsidR="006E43A4"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465D5" w:rsidRPr="007605E3">
        <w:rPr>
          <w:rFonts w:ascii="Book Antiqua" w:hAnsi="Book Antiqua"/>
          <w:b/>
          <w:color w:val="FFC000"/>
          <w:sz w:val="24"/>
          <w:szCs w:val="24"/>
        </w:rPr>
        <w:t>Roberta Rosa Olivella</w:t>
      </w:r>
    </w:p>
    <w:p w14:paraId="198E295E" w14:textId="3A160521" w:rsidR="005465D5" w:rsidRPr="00436C22" w:rsidRDefault="00285EC1" w:rsidP="00047616">
      <w:pPr>
        <w:spacing w:after="0"/>
        <w:jc w:val="center"/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i/>
          <w:iCs/>
          <w:color w:val="FFFFFF" w:themeColor="background1"/>
          <w:sz w:val="24"/>
          <w:szCs w:val="24"/>
        </w:rPr>
        <w:t xml:space="preserve">O’ </w:t>
      </w:r>
      <w:proofErr w:type="spellStart"/>
      <w:r w:rsidR="005465D5"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>chianchiere</w:t>
      </w:r>
      <w:proofErr w:type="spellEnd"/>
    </w:p>
    <w:p w14:paraId="173E7358" w14:textId="77777777" w:rsidR="00861044" w:rsidRDefault="00861044" w:rsidP="00170C7F">
      <w:pPr>
        <w:spacing w:after="0"/>
        <w:rPr>
          <w:rFonts w:ascii="Book Antiqua" w:hAnsi="Book Antiqua"/>
          <w:b/>
          <w:color w:val="FFC000"/>
          <w:sz w:val="24"/>
          <w:szCs w:val="24"/>
        </w:rPr>
      </w:pPr>
    </w:p>
    <w:p w14:paraId="0956E4C6" w14:textId="33CFDE47" w:rsidR="005465D5" w:rsidRPr="007605E3" w:rsidRDefault="00A1497C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2</w:t>
      </w:r>
      <w:r w:rsidR="00B801F2">
        <w:rPr>
          <w:rFonts w:ascii="Book Antiqua" w:hAnsi="Book Antiqua"/>
          <w:b/>
          <w:color w:val="FFC000"/>
          <w:sz w:val="24"/>
          <w:szCs w:val="24"/>
        </w:rPr>
        <w:t>4</w:t>
      </w:r>
      <w:r w:rsidR="006E43A4"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465D5" w:rsidRPr="007605E3">
        <w:rPr>
          <w:rFonts w:ascii="Book Antiqua" w:hAnsi="Book Antiqua"/>
          <w:b/>
          <w:color w:val="FFC000"/>
          <w:sz w:val="24"/>
          <w:szCs w:val="24"/>
        </w:rPr>
        <w:t>Nunzia Scialla</w:t>
      </w:r>
    </w:p>
    <w:p w14:paraId="65934516" w14:textId="77777777" w:rsidR="009E431C" w:rsidRPr="00436C22" w:rsidRDefault="005465D5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L’</w:t>
      </w:r>
      <w:r w:rsidR="009E431C"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artista</w:t>
      </w:r>
    </w:p>
    <w:p w14:paraId="5DCE4FEE" w14:textId="77777777" w:rsidR="009E431C" w:rsidRPr="007605E3" w:rsidRDefault="009E431C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</w:p>
    <w:p w14:paraId="4EDD4FBA" w14:textId="33F84AD0" w:rsidR="005465D5" w:rsidRPr="007605E3" w:rsidRDefault="006E43A4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2</w:t>
      </w:r>
      <w:r w:rsidR="00B801F2">
        <w:rPr>
          <w:rFonts w:ascii="Book Antiqua" w:hAnsi="Book Antiqua"/>
          <w:b/>
          <w:color w:val="FFC000"/>
          <w:sz w:val="24"/>
          <w:szCs w:val="24"/>
        </w:rPr>
        <w:t>5</w:t>
      </w:r>
      <w:r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465D5" w:rsidRPr="007605E3">
        <w:rPr>
          <w:rFonts w:ascii="Book Antiqua" w:hAnsi="Book Antiqua"/>
          <w:b/>
          <w:color w:val="FFC000"/>
          <w:sz w:val="24"/>
          <w:szCs w:val="24"/>
        </w:rPr>
        <w:t>Gaia Tartaglione</w:t>
      </w:r>
    </w:p>
    <w:p w14:paraId="1B486C7D" w14:textId="77777777" w:rsidR="005465D5" w:rsidRPr="00436C22" w:rsidRDefault="005465D5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Le tecniche di lavorazione del sarto</w:t>
      </w:r>
    </w:p>
    <w:p w14:paraId="4F2D6806" w14:textId="77777777" w:rsidR="006054D3" w:rsidRPr="007605E3" w:rsidRDefault="006054D3" w:rsidP="006054D3">
      <w:pPr>
        <w:spacing w:after="0"/>
        <w:rPr>
          <w:rFonts w:ascii="Book Antiqua" w:hAnsi="Book Antiqua"/>
          <w:color w:val="FFFFFF" w:themeColor="background1"/>
          <w:sz w:val="24"/>
          <w:szCs w:val="24"/>
        </w:rPr>
      </w:pPr>
    </w:p>
    <w:p w14:paraId="55DDC4B9" w14:textId="77777777" w:rsidR="00B801F2" w:rsidRDefault="00B801F2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</w:p>
    <w:p w14:paraId="17589A35" w14:textId="73351118" w:rsidR="005465D5" w:rsidRPr="007605E3" w:rsidRDefault="006E43A4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lastRenderedPageBreak/>
        <w:t>2</w:t>
      </w:r>
      <w:r w:rsidR="00B801F2">
        <w:rPr>
          <w:rFonts w:ascii="Book Antiqua" w:hAnsi="Book Antiqua"/>
          <w:b/>
          <w:color w:val="FFC000"/>
          <w:sz w:val="24"/>
          <w:szCs w:val="24"/>
        </w:rPr>
        <w:t>6</w:t>
      </w:r>
      <w:r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465D5" w:rsidRPr="007605E3">
        <w:rPr>
          <w:rFonts w:ascii="Book Antiqua" w:hAnsi="Book Antiqua"/>
          <w:b/>
          <w:color w:val="FFC000"/>
          <w:sz w:val="24"/>
          <w:szCs w:val="24"/>
        </w:rPr>
        <w:t>Maddalena Sapio</w:t>
      </w:r>
    </w:p>
    <w:p w14:paraId="3D20B1DB" w14:textId="77777777" w:rsidR="005465D5" w:rsidRPr="00436C22" w:rsidRDefault="005465D5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La produzione del latte</w:t>
      </w:r>
    </w:p>
    <w:p w14:paraId="43985947" w14:textId="77777777" w:rsidR="00170C7F" w:rsidRDefault="00170C7F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</w:p>
    <w:p w14:paraId="6FC9B11E" w14:textId="5EC470CA" w:rsidR="005465D5" w:rsidRPr="007605E3" w:rsidRDefault="006E43A4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2</w:t>
      </w:r>
      <w:r w:rsidR="00B801F2">
        <w:rPr>
          <w:rFonts w:ascii="Book Antiqua" w:hAnsi="Book Antiqua"/>
          <w:b/>
          <w:color w:val="FFC000"/>
          <w:sz w:val="24"/>
          <w:szCs w:val="24"/>
        </w:rPr>
        <w:t>7</w:t>
      </w:r>
      <w:r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465D5" w:rsidRPr="007605E3">
        <w:rPr>
          <w:rFonts w:ascii="Book Antiqua" w:hAnsi="Book Antiqua"/>
          <w:b/>
          <w:color w:val="FFC000"/>
          <w:sz w:val="24"/>
          <w:szCs w:val="24"/>
        </w:rPr>
        <w:t>Micaela Maietta</w:t>
      </w:r>
    </w:p>
    <w:p w14:paraId="40E52618" w14:textId="7E2D6F06" w:rsidR="005465D5" w:rsidRPr="00D73946" w:rsidRDefault="005465D5" w:rsidP="00D73946">
      <w:pPr>
        <w:spacing w:after="0"/>
        <w:jc w:val="center"/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 xml:space="preserve">O’ </w:t>
      </w:r>
      <w:proofErr w:type="spellStart"/>
      <w:r w:rsidR="00165736"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>c</w:t>
      </w:r>
      <w:r w:rsidRPr="00436C22">
        <w:rPr>
          <w:rFonts w:ascii="Book Antiqua" w:hAnsi="Book Antiqua"/>
          <w:b/>
          <w:bCs/>
          <w:i/>
          <w:color w:val="FFFFFF" w:themeColor="background1"/>
          <w:sz w:val="24"/>
          <w:szCs w:val="24"/>
        </w:rPr>
        <w:t>ardalana</w:t>
      </w:r>
      <w:proofErr w:type="spellEnd"/>
    </w:p>
    <w:p w14:paraId="59BF4099" w14:textId="77777777" w:rsidR="009D3FC7" w:rsidRDefault="009D3FC7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</w:p>
    <w:p w14:paraId="31F33000" w14:textId="61C3B2AB" w:rsidR="005465D5" w:rsidRPr="007605E3" w:rsidRDefault="006E43A4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2</w:t>
      </w:r>
      <w:r w:rsidR="00B801F2">
        <w:rPr>
          <w:rFonts w:ascii="Book Antiqua" w:hAnsi="Book Antiqua"/>
          <w:b/>
          <w:color w:val="FFC000"/>
          <w:sz w:val="24"/>
          <w:szCs w:val="24"/>
        </w:rPr>
        <w:t>8</w:t>
      </w:r>
      <w:r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5465D5" w:rsidRPr="007605E3">
        <w:rPr>
          <w:rFonts w:ascii="Book Antiqua" w:hAnsi="Book Antiqua"/>
          <w:b/>
          <w:color w:val="FFC000"/>
          <w:sz w:val="24"/>
          <w:szCs w:val="24"/>
        </w:rPr>
        <w:t>Maria Pia Di Maio</w:t>
      </w:r>
    </w:p>
    <w:p w14:paraId="75209252" w14:textId="30093B55" w:rsidR="00861044" w:rsidRPr="00D73946" w:rsidRDefault="005465D5" w:rsidP="00D73946">
      <w:pPr>
        <w:spacing w:after="0" w:line="240" w:lineRule="auto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La tessitura, il ricamo e la tecnica del chiacc</w:t>
      </w:r>
      <w:r w:rsidR="009E431C"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h</w:t>
      </w: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ierino</w:t>
      </w:r>
    </w:p>
    <w:p w14:paraId="6CCAFB56" w14:textId="77777777" w:rsidR="00170C7F" w:rsidRDefault="00170C7F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</w:p>
    <w:p w14:paraId="6B58F994" w14:textId="3A015CBA" w:rsidR="009E431C" w:rsidRPr="007605E3" w:rsidRDefault="006E43A4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2</w:t>
      </w:r>
      <w:r w:rsidR="00B801F2">
        <w:rPr>
          <w:rFonts w:ascii="Book Antiqua" w:hAnsi="Book Antiqua"/>
          <w:b/>
          <w:color w:val="FFC000"/>
          <w:sz w:val="24"/>
          <w:szCs w:val="24"/>
        </w:rPr>
        <w:t>9</w:t>
      </w:r>
      <w:r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9E431C" w:rsidRPr="007605E3">
        <w:rPr>
          <w:rFonts w:ascii="Book Antiqua" w:hAnsi="Book Antiqua"/>
          <w:b/>
          <w:color w:val="FFC000"/>
          <w:sz w:val="24"/>
          <w:szCs w:val="24"/>
        </w:rPr>
        <w:t>AA.VV.</w:t>
      </w:r>
    </w:p>
    <w:p w14:paraId="4F6B9FE5" w14:textId="77777777" w:rsidR="009E431C" w:rsidRPr="00436C22" w:rsidRDefault="009E431C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La canapa</w:t>
      </w:r>
    </w:p>
    <w:p w14:paraId="6EE1FB37" w14:textId="77777777" w:rsidR="009E431C" w:rsidRPr="007605E3" w:rsidRDefault="009E431C" w:rsidP="00047616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6E6F63D0" w14:textId="003EB904" w:rsidR="009E431C" w:rsidRPr="007605E3" w:rsidRDefault="00B801F2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30</w:t>
      </w:r>
      <w:r w:rsidR="006E43A4"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9E431C" w:rsidRPr="007605E3">
        <w:rPr>
          <w:rFonts w:ascii="Book Antiqua" w:hAnsi="Book Antiqua"/>
          <w:b/>
          <w:color w:val="FFC000"/>
          <w:sz w:val="24"/>
          <w:szCs w:val="24"/>
        </w:rPr>
        <w:t>Maria Anna Di Bernardo</w:t>
      </w:r>
    </w:p>
    <w:p w14:paraId="42552610" w14:textId="77777777" w:rsidR="009E431C" w:rsidRPr="00436C22" w:rsidRDefault="009E431C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Storia di una tradizione familiare</w:t>
      </w:r>
    </w:p>
    <w:p w14:paraId="57A20542" w14:textId="1709A1F4" w:rsidR="009E431C" w:rsidRDefault="009E431C" w:rsidP="00047616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6796DEC9" w14:textId="77777777" w:rsidR="00B801F2" w:rsidRPr="007605E3" w:rsidRDefault="00B801F2" w:rsidP="00047616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7DB09FD2" w14:textId="6D66AD0C" w:rsidR="009E431C" w:rsidRPr="007605E3" w:rsidRDefault="00170C7F" w:rsidP="00047616">
      <w:pPr>
        <w:spacing w:after="0"/>
        <w:jc w:val="center"/>
        <w:rPr>
          <w:rFonts w:ascii="Book Antiqua" w:hAnsi="Book Antiqua"/>
          <w:b/>
          <w:color w:val="FFC000"/>
          <w:sz w:val="24"/>
          <w:szCs w:val="24"/>
        </w:rPr>
      </w:pPr>
      <w:r>
        <w:rPr>
          <w:rFonts w:ascii="Book Antiqua" w:hAnsi="Book Antiqua"/>
          <w:b/>
          <w:color w:val="FFC000"/>
          <w:sz w:val="24"/>
          <w:szCs w:val="24"/>
        </w:rPr>
        <w:t>3</w:t>
      </w:r>
      <w:r w:rsidR="00B801F2">
        <w:rPr>
          <w:rFonts w:ascii="Book Antiqua" w:hAnsi="Book Antiqua"/>
          <w:b/>
          <w:color w:val="FFC000"/>
          <w:sz w:val="24"/>
          <w:szCs w:val="24"/>
        </w:rPr>
        <w:t>1</w:t>
      </w:r>
      <w:r w:rsidR="006E43A4">
        <w:rPr>
          <w:rFonts w:ascii="Book Antiqua" w:hAnsi="Book Antiqua"/>
          <w:b/>
          <w:color w:val="FFC000"/>
          <w:sz w:val="24"/>
          <w:szCs w:val="24"/>
        </w:rPr>
        <w:t xml:space="preserve">. </w:t>
      </w:r>
      <w:r w:rsidR="009E431C" w:rsidRPr="007605E3">
        <w:rPr>
          <w:rFonts w:ascii="Book Antiqua" w:hAnsi="Book Antiqua"/>
          <w:b/>
          <w:color w:val="FFC000"/>
          <w:sz w:val="24"/>
          <w:szCs w:val="24"/>
        </w:rPr>
        <w:t xml:space="preserve">Giovanni Raucci, Giorgina </w:t>
      </w:r>
      <w:proofErr w:type="spellStart"/>
      <w:r w:rsidR="009E431C" w:rsidRPr="007605E3">
        <w:rPr>
          <w:rFonts w:ascii="Book Antiqua" w:hAnsi="Book Antiqua"/>
          <w:b/>
          <w:color w:val="FFC000"/>
          <w:sz w:val="24"/>
          <w:szCs w:val="24"/>
        </w:rPr>
        <w:t>Zahida</w:t>
      </w:r>
      <w:proofErr w:type="spellEnd"/>
      <w:r w:rsidR="009E431C" w:rsidRPr="007605E3">
        <w:rPr>
          <w:rFonts w:ascii="Book Antiqua" w:hAnsi="Book Antiqua"/>
          <w:b/>
          <w:color w:val="FFC000"/>
          <w:sz w:val="24"/>
          <w:szCs w:val="24"/>
        </w:rPr>
        <w:t xml:space="preserve"> Musone</w:t>
      </w:r>
    </w:p>
    <w:p w14:paraId="7BF03C3D" w14:textId="3FF6676A" w:rsidR="009E431C" w:rsidRPr="00436C22" w:rsidRDefault="009E431C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Soliloquio di un falegname</w:t>
      </w:r>
    </w:p>
    <w:p w14:paraId="6AEA2FBD" w14:textId="35364485" w:rsidR="004F6523" w:rsidRPr="00436C22" w:rsidRDefault="004F6523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</w:p>
    <w:p w14:paraId="7DEF7AA7" w14:textId="38132022" w:rsidR="004F6523" w:rsidRPr="007605E3" w:rsidRDefault="009D3FC7" w:rsidP="00047616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>3</w:t>
      </w:r>
      <w:r w:rsidR="00B801F2">
        <w:rPr>
          <w:rFonts w:ascii="Book Antiqua" w:hAnsi="Book Antiqua"/>
          <w:b/>
          <w:bCs/>
          <w:color w:val="FFC000"/>
          <w:sz w:val="24"/>
          <w:szCs w:val="24"/>
        </w:rPr>
        <w:t>2</w:t>
      </w:r>
      <w:r w:rsidR="006E43A4">
        <w:rPr>
          <w:rFonts w:ascii="Book Antiqua" w:hAnsi="Book Antiqua"/>
          <w:b/>
          <w:bCs/>
          <w:color w:val="FFC000"/>
          <w:sz w:val="24"/>
          <w:szCs w:val="24"/>
        </w:rPr>
        <w:t xml:space="preserve">. </w:t>
      </w:r>
      <w:r w:rsidR="004F6523" w:rsidRPr="007605E3">
        <w:rPr>
          <w:rFonts w:ascii="Book Antiqua" w:hAnsi="Book Antiqua"/>
          <w:b/>
          <w:bCs/>
          <w:color w:val="FFC000"/>
          <w:sz w:val="24"/>
          <w:szCs w:val="24"/>
        </w:rPr>
        <w:t>Antimo Schiavo</w:t>
      </w:r>
    </w:p>
    <w:p w14:paraId="3983887F" w14:textId="3CBC122C" w:rsidR="004F6523" w:rsidRPr="00436C22" w:rsidRDefault="004F6523" w:rsidP="00D73946">
      <w:pPr>
        <w:spacing w:after="0" w:line="240" w:lineRule="auto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Storia di una famiglia di agricoltori e tecniche di lavorazione del tabacco</w:t>
      </w:r>
    </w:p>
    <w:p w14:paraId="1611EA5E" w14:textId="4858DD75" w:rsidR="004F6523" w:rsidRPr="007605E3" w:rsidRDefault="004F6523" w:rsidP="00047616">
      <w:pPr>
        <w:spacing w:after="0"/>
        <w:jc w:val="center"/>
        <w:rPr>
          <w:rFonts w:ascii="Book Antiqua" w:hAnsi="Book Antiqua"/>
          <w:color w:val="FFFFFF" w:themeColor="background1"/>
          <w:sz w:val="24"/>
          <w:szCs w:val="24"/>
        </w:rPr>
      </w:pPr>
    </w:p>
    <w:p w14:paraId="1434AC05" w14:textId="1DA83051" w:rsidR="004F6523" w:rsidRPr="007605E3" w:rsidRDefault="00A1497C" w:rsidP="00047616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>3</w:t>
      </w:r>
      <w:r w:rsidR="00B801F2">
        <w:rPr>
          <w:rFonts w:ascii="Book Antiqua" w:hAnsi="Book Antiqua"/>
          <w:b/>
          <w:bCs/>
          <w:color w:val="FFC000"/>
          <w:sz w:val="24"/>
          <w:szCs w:val="24"/>
        </w:rPr>
        <w:t>3</w:t>
      </w:r>
      <w:r w:rsidR="006E43A4">
        <w:rPr>
          <w:rFonts w:ascii="Book Antiqua" w:hAnsi="Book Antiqua"/>
          <w:b/>
          <w:bCs/>
          <w:color w:val="FFC000"/>
          <w:sz w:val="24"/>
          <w:szCs w:val="24"/>
        </w:rPr>
        <w:t xml:space="preserve">. </w:t>
      </w:r>
      <w:r w:rsidR="004F6523" w:rsidRPr="007605E3">
        <w:rPr>
          <w:rFonts w:ascii="Book Antiqua" w:hAnsi="Book Antiqua"/>
          <w:b/>
          <w:bCs/>
          <w:color w:val="FFC000"/>
          <w:sz w:val="24"/>
          <w:szCs w:val="24"/>
        </w:rPr>
        <w:t>Sofia Tartaglione</w:t>
      </w:r>
    </w:p>
    <w:p w14:paraId="41823EEC" w14:textId="78F60847" w:rsidR="006054D3" w:rsidRPr="00436C22" w:rsidRDefault="004F6523" w:rsidP="006054D3">
      <w:pPr>
        <w:spacing w:after="0"/>
        <w:jc w:val="center"/>
        <w:rPr>
          <w:rFonts w:ascii="Book Antiqua" w:hAnsi="Book Antiqua"/>
          <w:b/>
          <w:bCs/>
          <w:i/>
          <w:i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i/>
          <w:iCs/>
          <w:color w:val="FFFFFF" w:themeColor="background1"/>
          <w:sz w:val="24"/>
          <w:szCs w:val="24"/>
        </w:rPr>
        <w:t>O’ stagnar</w:t>
      </w:r>
    </w:p>
    <w:p w14:paraId="79F9A32E" w14:textId="77777777" w:rsidR="006054D3" w:rsidRPr="007605E3" w:rsidRDefault="006054D3" w:rsidP="00047616">
      <w:pPr>
        <w:spacing w:after="0"/>
        <w:jc w:val="center"/>
        <w:rPr>
          <w:rFonts w:ascii="Book Antiqua" w:hAnsi="Book Antiqua"/>
          <w:i/>
          <w:iCs/>
          <w:color w:val="FFFFFF" w:themeColor="background1"/>
          <w:sz w:val="24"/>
          <w:szCs w:val="24"/>
        </w:rPr>
      </w:pPr>
    </w:p>
    <w:p w14:paraId="27B9A9CD" w14:textId="67238157" w:rsidR="004F6523" w:rsidRPr="007605E3" w:rsidRDefault="00A1497C" w:rsidP="00047616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>3</w:t>
      </w:r>
      <w:r w:rsidR="00B801F2">
        <w:rPr>
          <w:rFonts w:ascii="Book Antiqua" w:hAnsi="Book Antiqua"/>
          <w:b/>
          <w:bCs/>
          <w:color w:val="FFC000"/>
          <w:sz w:val="24"/>
          <w:szCs w:val="24"/>
        </w:rPr>
        <w:t>4</w:t>
      </w:r>
      <w:r w:rsidR="006E43A4">
        <w:rPr>
          <w:rFonts w:ascii="Book Antiqua" w:hAnsi="Book Antiqua"/>
          <w:b/>
          <w:bCs/>
          <w:color w:val="FFC000"/>
          <w:sz w:val="24"/>
          <w:szCs w:val="24"/>
        </w:rPr>
        <w:t xml:space="preserve">. </w:t>
      </w:r>
      <w:r w:rsidR="004F6523" w:rsidRPr="007605E3">
        <w:rPr>
          <w:rFonts w:ascii="Book Antiqua" w:hAnsi="Book Antiqua"/>
          <w:b/>
          <w:bCs/>
          <w:color w:val="FFC000"/>
          <w:sz w:val="24"/>
          <w:szCs w:val="24"/>
        </w:rPr>
        <w:t>Giovanni Battista Golino, Sofia Tartaglione</w:t>
      </w:r>
    </w:p>
    <w:p w14:paraId="60D9A2D0" w14:textId="32E4C224" w:rsidR="004F6523" w:rsidRPr="00436C22" w:rsidRDefault="004F6523" w:rsidP="00047616">
      <w:pPr>
        <w:spacing w:after="0"/>
        <w:jc w:val="center"/>
        <w:rPr>
          <w:rFonts w:ascii="Book Antiqua" w:hAnsi="Book Antiqua"/>
          <w:b/>
          <w:bCs/>
          <w:i/>
          <w:i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i/>
          <w:iCs/>
          <w:color w:val="FFFFFF" w:themeColor="background1"/>
          <w:sz w:val="24"/>
          <w:szCs w:val="24"/>
        </w:rPr>
        <w:t xml:space="preserve">A' </w:t>
      </w:r>
      <w:proofErr w:type="spellStart"/>
      <w:r w:rsidRPr="00436C22">
        <w:rPr>
          <w:rFonts w:ascii="Book Antiqua" w:hAnsi="Book Antiqua"/>
          <w:b/>
          <w:bCs/>
          <w:i/>
          <w:iCs/>
          <w:color w:val="FFFFFF" w:themeColor="background1"/>
          <w:sz w:val="24"/>
          <w:szCs w:val="24"/>
        </w:rPr>
        <w:t>capera</w:t>
      </w:r>
      <w:proofErr w:type="spellEnd"/>
    </w:p>
    <w:p w14:paraId="0CF8A1B1" w14:textId="395FC922" w:rsidR="004F6523" w:rsidRPr="007605E3" w:rsidRDefault="004F6523" w:rsidP="00047616">
      <w:pPr>
        <w:spacing w:after="0"/>
        <w:jc w:val="center"/>
        <w:rPr>
          <w:rFonts w:ascii="Book Antiqua" w:hAnsi="Book Antiqua"/>
          <w:i/>
          <w:iCs/>
          <w:color w:val="FFFFFF" w:themeColor="background1"/>
          <w:sz w:val="24"/>
          <w:szCs w:val="24"/>
        </w:rPr>
      </w:pPr>
    </w:p>
    <w:p w14:paraId="2AB40248" w14:textId="3BED003B" w:rsidR="004F6523" w:rsidRPr="007605E3" w:rsidRDefault="006E43A4" w:rsidP="00047616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>
        <w:rPr>
          <w:rFonts w:ascii="Book Antiqua" w:hAnsi="Book Antiqua"/>
          <w:b/>
          <w:bCs/>
          <w:color w:val="FFC000"/>
          <w:sz w:val="24"/>
          <w:szCs w:val="24"/>
        </w:rPr>
        <w:t>3</w:t>
      </w:r>
      <w:r w:rsidR="00B801F2">
        <w:rPr>
          <w:rFonts w:ascii="Book Antiqua" w:hAnsi="Book Antiqua"/>
          <w:b/>
          <w:bCs/>
          <w:color w:val="FFC000"/>
          <w:sz w:val="24"/>
          <w:szCs w:val="24"/>
        </w:rPr>
        <w:t>5</w:t>
      </w:r>
      <w:r>
        <w:rPr>
          <w:rFonts w:ascii="Book Antiqua" w:hAnsi="Book Antiqua"/>
          <w:b/>
          <w:bCs/>
          <w:color w:val="FFC000"/>
          <w:sz w:val="24"/>
          <w:szCs w:val="24"/>
        </w:rPr>
        <w:t xml:space="preserve">. </w:t>
      </w:r>
      <w:r w:rsidR="004F6523" w:rsidRPr="007605E3">
        <w:rPr>
          <w:rFonts w:ascii="Book Antiqua" w:hAnsi="Book Antiqua"/>
          <w:b/>
          <w:bCs/>
          <w:color w:val="FFC000"/>
          <w:sz w:val="24"/>
          <w:szCs w:val="24"/>
        </w:rPr>
        <w:t>Simeone Zarrillo</w:t>
      </w:r>
    </w:p>
    <w:p w14:paraId="5827E607" w14:textId="03A6DDAF" w:rsidR="004F6523" w:rsidRDefault="004F6523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 w:rsidRPr="00436C22">
        <w:rPr>
          <w:rFonts w:ascii="Book Antiqua" w:hAnsi="Book Antiqua"/>
          <w:b/>
          <w:bCs/>
          <w:color w:val="FFFFFF" w:themeColor="background1"/>
          <w:sz w:val="24"/>
          <w:szCs w:val="24"/>
        </w:rPr>
        <w:t>La mascalcia</w:t>
      </w:r>
    </w:p>
    <w:p w14:paraId="339345B6" w14:textId="33E6275E" w:rsidR="004D2A5F" w:rsidRDefault="004D2A5F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</w:p>
    <w:p w14:paraId="1F81093B" w14:textId="777059EE" w:rsidR="004D2A5F" w:rsidRPr="004D2A5F" w:rsidRDefault="004D2A5F" w:rsidP="00047616">
      <w:pPr>
        <w:spacing w:after="0"/>
        <w:jc w:val="center"/>
        <w:rPr>
          <w:rFonts w:ascii="Book Antiqua" w:hAnsi="Book Antiqua"/>
          <w:b/>
          <w:bCs/>
          <w:color w:val="FFC000"/>
          <w:sz w:val="24"/>
          <w:szCs w:val="24"/>
        </w:rPr>
      </w:pPr>
      <w:r w:rsidRPr="004D2A5F">
        <w:rPr>
          <w:rFonts w:ascii="Book Antiqua" w:hAnsi="Book Antiqua"/>
          <w:b/>
          <w:bCs/>
          <w:color w:val="FFC000"/>
          <w:sz w:val="24"/>
          <w:szCs w:val="24"/>
        </w:rPr>
        <w:t>36. Justine Delle Curti, Maria Delle Curti, Giulia Musica, Antimo Schiavo</w:t>
      </w:r>
    </w:p>
    <w:p w14:paraId="2C36F613" w14:textId="2D752ECE" w:rsidR="004D2A5F" w:rsidRPr="00436C22" w:rsidRDefault="004D2A5F" w:rsidP="00047616">
      <w:pPr>
        <w:spacing w:after="0"/>
        <w:jc w:val="center"/>
        <w:rPr>
          <w:rFonts w:ascii="Book Antiqua" w:hAnsi="Book Antiqua"/>
          <w:b/>
          <w:bCs/>
          <w:color w:val="FFFFFF" w:themeColor="background1"/>
          <w:sz w:val="24"/>
          <w:szCs w:val="24"/>
        </w:rPr>
      </w:pPr>
      <w:r>
        <w:rPr>
          <w:rFonts w:ascii="Book Antiqua" w:hAnsi="Book Antiqua"/>
          <w:b/>
          <w:bCs/>
          <w:color w:val="FFFFFF" w:themeColor="background1"/>
          <w:sz w:val="24"/>
          <w:szCs w:val="24"/>
        </w:rPr>
        <w:t>Le tecniche dell’impagliatura</w:t>
      </w:r>
    </w:p>
    <w:p w14:paraId="4A43E13A" w14:textId="77777777" w:rsidR="009E431C" w:rsidRPr="007605E3" w:rsidRDefault="009E431C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707740D9" w14:textId="5CD03E15" w:rsidR="004F6523" w:rsidRPr="007605E3" w:rsidRDefault="004F6523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  <w:sectPr w:rsidR="004F6523" w:rsidRPr="007605E3" w:rsidSect="006B77D0">
          <w:type w:val="continuous"/>
          <w:pgSz w:w="11906" w:h="16838"/>
          <w:pgMar w:top="1417" w:right="1134" w:bottom="1134" w:left="1134" w:header="708" w:footer="708" w:gutter="0"/>
          <w:pgBorders w:offsetFrom="page">
            <w:top w:val="double" w:sz="4" w:space="24" w:color="FFC000"/>
            <w:left w:val="double" w:sz="4" w:space="24" w:color="FFC000"/>
            <w:bottom w:val="double" w:sz="4" w:space="24" w:color="FFC000"/>
            <w:right w:val="double" w:sz="4" w:space="24" w:color="FFC000"/>
          </w:pgBorders>
          <w:cols w:num="2" w:space="708"/>
          <w:docGrid w:linePitch="360"/>
        </w:sectPr>
      </w:pPr>
    </w:p>
    <w:p w14:paraId="29FFB65A" w14:textId="77777777" w:rsidR="009E431C" w:rsidRPr="007605E3" w:rsidRDefault="009E431C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5203555D" w14:textId="77777777" w:rsidR="005465D5" w:rsidRPr="007605E3" w:rsidRDefault="005465D5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p w14:paraId="64EEB33D" w14:textId="77777777" w:rsidR="005465D5" w:rsidRPr="007605E3" w:rsidRDefault="005465D5" w:rsidP="00E970D5">
      <w:pPr>
        <w:spacing w:after="0"/>
        <w:jc w:val="both"/>
        <w:rPr>
          <w:rFonts w:ascii="Book Antiqua" w:hAnsi="Book Antiqua"/>
          <w:color w:val="FFFFFF" w:themeColor="background1"/>
          <w:sz w:val="24"/>
          <w:szCs w:val="24"/>
        </w:rPr>
      </w:pPr>
    </w:p>
    <w:sectPr w:rsidR="005465D5" w:rsidRPr="007605E3" w:rsidSect="006B77D0">
      <w:type w:val="continuous"/>
      <w:pgSz w:w="11906" w:h="16838"/>
      <w:pgMar w:top="1417" w:right="1134" w:bottom="1134" w:left="1134" w:header="708" w:footer="708" w:gutter="0"/>
      <w:pgBorders w:offsetFrom="page">
        <w:top w:val="double" w:sz="4" w:space="24" w:color="FFC000"/>
        <w:left w:val="double" w:sz="4" w:space="24" w:color="FFC000"/>
        <w:bottom w:val="double" w:sz="4" w:space="24" w:color="FFC000"/>
        <w:right w:val="double" w:sz="4" w:space="24" w:color="FFC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1CDAA" w14:textId="77777777" w:rsidR="00F83A64" w:rsidRDefault="00F83A64" w:rsidP="00E970D5">
      <w:pPr>
        <w:spacing w:after="0" w:line="240" w:lineRule="auto"/>
      </w:pPr>
      <w:r>
        <w:separator/>
      </w:r>
    </w:p>
  </w:endnote>
  <w:endnote w:type="continuationSeparator" w:id="0">
    <w:p w14:paraId="1725B2E8" w14:textId="77777777" w:rsidR="00F83A64" w:rsidRDefault="00F83A64" w:rsidP="00E97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62DBF" w14:textId="77777777" w:rsidR="00F83A64" w:rsidRDefault="00F83A64" w:rsidP="00E970D5">
      <w:pPr>
        <w:spacing w:after="0" w:line="240" w:lineRule="auto"/>
      </w:pPr>
      <w:r>
        <w:separator/>
      </w:r>
    </w:p>
  </w:footnote>
  <w:footnote w:type="continuationSeparator" w:id="0">
    <w:p w14:paraId="01F6B3EA" w14:textId="77777777" w:rsidR="00F83A64" w:rsidRDefault="00F83A64" w:rsidP="00E97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65DA9" w14:textId="77777777" w:rsidR="001A0D45" w:rsidRPr="00F353F0" w:rsidRDefault="001A0D45" w:rsidP="001A0D45">
    <w:pPr>
      <w:pStyle w:val="Intestazione"/>
      <w:jc w:val="center"/>
      <w:rPr>
        <w:rFonts w:ascii="Century Schoolbook" w:hAnsi="Century Schoolbook"/>
        <w:color w:val="FFFFFF" w:themeColor="background1"/>
        <w:sz w:val="28"/>
        <w:szCs w:val="28"/>
      </w:rPr>
    </w:pPr>
    <w:r w:rsidRPr="00F353F0">
      <w:rPr>
        <w:rFonts w:ascii="Century Schoolbook" w:hAnsi="Century Schoolbook"/>
        <w:color w:val="FFFFFF" w:themeColor="background1"/>
        <w:sz w:val="28"/>
        <w:szCs w:val="28"/>
      </w:rPr>
      <w:t xml:space="preserve">MosAicO  IX 2022  ISSN  </w:t>
    </w:r>
    <w:r w:rsidRPr="00F353F0">
      <w:rPr>
        <w:rFonts w:ascii="Century Schoolbook" w:hAnsi="Century Schoolbook"/>
        <w:b/>
        <w:bCs/>
        <w:color w:val="FFFFFF" w:themeColor="background1"/>
        <w:sz w:val="28"/>
        <w:szCs w:val="28"/>
      </w:rPr>
      <w:t>2384-9738</w:t>
    </w:r>
  </w:p>
  <w:p w14:paraId="35D0637B" w14:textId="7AB8C1B2" w:rsidR="001A0D45" w:rsidRDefault="001A0D45" w:rsidP="001A0D45">
    <w:pPr>
      <w:pStyle w:val="Intestazione"/>
      <w:jc w:val="center"/>
    </w:pPr>
  </w:p>
  <w:p w14:paraId="1CEBBB68" w14:textId="1A81546F" w:rsidR="00F353F0" w:rsidRDefault="00F353F0" w:rsidP="001A0D45">
    <w:pPr>
      <w:pStyle w:val="Intestazione"/>
      <w:jc w:val="center"/>
    </w:pPr>
  </w:p>
  <w:p w14:paraId="6E90DD05" w14:textId="77777777" w:rsidR="00F353F0" w:rsidRDefault="00F353F0" w:rsidP="001A0D45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44F23"/>
    <w:multiLevelType w:val="hybridMultilevel"/>
    <w:tmpl w:val="FA76310A"/>
    <w:lvl w:ilvl="0" w:tplc="24263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C328A"/>
    <w:multiLevelType w:val="hybridMultilevel"/>
    <w:tmpl w:val="E676E9A0"/>
    <w:lvl w:ilvl="0" w:tplc="CB5C2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262677">
    <w:abstractNumId w:val="0"/>
  </w:num>
  <w:num w:numId="2" w16cid:durableId="363943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>
      <o:colormru v:ext="edit" colors="#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FB3"/>
    <w:rsid w:val="00034D7E"/>
    <w:rsid w:val="00047616"/>
    <w:rsid w:val="00130B89"/>
    <w:rsid w:val="00165736"/>
    <w:rsid w:val="00170C7F"/>
    <w:rsid w:val="001A0D45"/>
    <w:rsid w:val="001B12DD"/>
    <w:rsid w:val="002424A3"/>
    <w:rsid w:val="002773A9"/>
    <w:rsid w:val="00285EC1"/>
    <w:rsid w:val="002B411A"/>
    <w:rsid w:val="002D000F"/>
    <w:rsid w:val="002F43E3"/>
    <w:rsid w:val="00377C00"/>
    <w:rsid w:val="003A61A3"/>
    <w:rsid w:val="003A7D95"/>
    <w:rsid w:val="003D505A"/>
    <w:rsid w:val="004261FF"/>
    <w:rsid w:val="00436C22"/>
    <w:rsid w:val="0046476A"/>
    <w:rsid w:val="004D2A5F"/>
    <w:rsid w:val="004E0A3E"/>
    <w:rsid w:val="004E50DD"/>
    <w:rsid w:val="004F6523"/>
    <w:rsid w:val="005465D5"/>
    <w:rsid w:val="005E7FBA"/>
    <w:rsid w:val="00600748"/>
    <w:rsid w:val="006054D3"/>
    <w:rsid w:val="00637EFC"/>
    <w:rsid w:val="00645153"/>
    <w:rsid w:val="00681224"/>
    <w:rsid w:val="006B4A85"/>
    <w:rsid w:val="006B77D0"/>
    <w:rsid w:val="006E43A4"/>
    <w:rsid w:val="007605E3"/>
    <w:rsid w:val="0079297A"/>
    <w:rsid w:val="007D2281"/>
    <w:rsid w:val="007F1174"/>
    <w:rsid w:val="008352FB"/>
    <w:rsid w:val="00861044"/>
    <w:rsid w:val="008730F9"/>
    <w:rsid w:val="008878A4"/>
    <w:rsid w:val="009833CB"/>
    <w:rsid w:val="009B7610"/>
    <w:rsid w:val="009D3FC7"/>
    <w:rsid w:val="009E431C"/>
    <w:rsid w:val="009F4AF4"/>
    <w:rsid w:val="00A1497C"/>
    <w:rsid w:val="00A377FC"/>
    <w:rsid w:val="00A60FB3"/>
    <w:rsid w:val="00A63A1B"/>
    <w:rsid w:val="00A90DA4"/>
    <w:rsid w:val="00AD01D7"/>
    <w:rsid w:val="00B43098"/>
    <w:rsid w:val="00B801F2"/>
    <w:rsid w:val="00BB6AD0"/>
    <w:rsid w:val="00BC069F"/>
    <w:rsid w:val="00C4687F"/>
    <w:rsid w:val="00C91CE2"/>
    <w:rsid w:val="00CC3175"/>
    <w:rsid w:val="00D41AA4"/>
    <w:rsid w:val="00D73946"/>
    <w:rsid w:val="00DC749E"/>
    <w:rsid w:val="00E354AC"/>
    <w:rsid w:val="00E970D5"/>
    <w:rsid w:val="00ED436C"/>
    <w:rsid w:val="00EE2F06"/>
    <w:rsid w:val="00EE756F"/>
    <w:rsid w:val="00F353F0"/>
    <w:rsid w:val="00F83A64"/>
    <w:rsid w:val="00F95BEF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9f"/>
    </o:shapedefaults>
    <o:shapelayout v:ext="edit">
      <o:idmap v:ext="edit" data="2"/>
    </o:shapelayout>
  </w:shapeDefaults>
  <w:decimalSymbol w:val=","/>
  <w:listSeparator w:val=";"/>
  <w14:docId w14:val="7D0380D5"/>
  <w15:chartTrackingRefBased/>
  <w15:docId w15:val="{1578682D-F3F6-4878-817A-AC5117DB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60F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60F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E970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0D5"/>
  </w:style>
  <w:style w:type="paragraph" w:styleId="Pidipagina">
    <w:name w:val="footer"/>
    <w:basedOn w:val="Normale"/>
    <w:link w:val="PidipaginaCarattere"/>
    <w:uiPriority w:val="99"/>
    <w:unhideWhenUsed/>
    <w:rsid w:val="00E970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70D5"/>
  </w:style>
  <w:style w:type="paragraph" w:styleId="Paragrafoelenco">
    <w:name w:val="List Paragraph"/>
    <w:basedOn w:val="Normale"/>
    <w:uiPriority w:val="34"/>
    <w:qFormat/>
    <w:rsid w:val="00EE7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9B83B-8220-4EE2-A52A-253B0D26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Docente</dc:creator>
  <cp:keywords/>
  <dc:description/>
  <cp:lastModifiedBy>Coppola Giulio</cp:lastModifiedBy>
  <cp:revision>24</cp:revision>
  <cp:lastPrinted>2022-05-01T15:04:00Z</cp:lastPrinted>
  <dcterms:created xsi:type="dcterms:W3CDTF">2022-04-09T16:40:00Z</dcterms:created>
  <dcterms:modified xsi:type="dcterms:W3CDTF">2022-05-11T18:07:00Z</dcterms:modified>
</cp:coreProperties>
</file>